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392694" w:rsidRPr="00410217" w:rsidRDefault="003E27B1" w:rsidP="002B1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12700</wp:posOffset>
            </wp:positionV>
            <wp:extent cx="1228090" cy="1240790"/>
            <wp:effectExtent l="0" t="0" r="0" b="0"/>
            <wp:wrapNone/>
            <wp:docPr id="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1D96">
        <w:rPr>
          <w:rFonts w:ascii="Times New Roman" w:hAnsi="Times New Roman"/>
          <w:b/>
          <w:sz w:val="36"/>
          <w:szCs w:val="36"/>
        </w:rPr>
        <w:t xml:space="preserve">Прокуратура </w:t>
      </w:r>
    </w:p>
    <w:p w:rsidR="00392694" w:rsidRPr="00BB1D96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1D96">
        <w:rPr>
          <w:rFonts w:ascii="Times New Roman" w:hAnsi="Times New Roman"/>
          <w:b/>
          <w:sz w:val="36"/>
          <w:szCs w:val="36"/>
        </w:rPr>
        <w:t>Республики Бурятия</w:t>
      </w:r>
    </w:p>
    <w:p w:rsidR="00392694" w:rsidRPr="00BB1D96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1D96">
        <w:rPr>
          <w:rFonts w:ascii="Times New Roman" w:hAnsi="Times New Roman"/>
          <w:b/>
          <w:sz w:val="36"/>
          <w:szCs w:val="36"/>
        </w:rPr>
        <w:t>Прокуратура Мухоршибирского района</w:t>
      </w: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Pr="002F45F7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45F7">
        <w:rPr>
          <w:rFonts w:ascii="Times New Roman" w:hAnsi="Times New Roman"/>
          <w:b/>
          <w:sz w:val="48"/>
          <w:szCs w:val="48"/>
        </w:rPr>
        <w:t xml:space="preserve">ПРОФИЛАКТИКА </w:t>
      </w: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45F7">
        <w:rPr>
          <w:rFonts w:ascii="Times New Roman" w:hAnsi="Times New Roman"/>
          <w:b/>
          <w:sz w:val="48"/>
          <w:szCs w:val="48"/>
        </w:rPr>
        <w:t>ЭКСТРЕМИЗМА</w:t>
      </w:r>
    </w:p>
    <w:p w:rsidR="00392694" w:rsidRDefault="00392694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2694" w:rsidRPr="002F45F7" w:rsidRDefault="003E27B1" w:rsidP="002B152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01942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94" w:rsidRPr="002F45F7">
        <w:rPr>
          <w:rFonts w:ascii="Times New Roman" w:hAnsi="Times New Roman"/>
          <w:b/>
          <w:sz w:val="48"/>
          <w:szCs w:val="48"/>
        </w:rPr>
        <w:t xml:space="preserve"> </w:t>
      </w:r>
    </w:p>
    <w:p w:rsidR="00392694" w:rsidRPr="00410217" w:rsidRDefault="00392694" w:rsidP="002B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694" w:rsidRPr="00410217" w:rsidRDefault="00392694" w:rsidP="002B15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92694" w:rsidRPr="00410217" w:rsidRDefault="00392694" w:rsidP="002B1524">
      <w:pPr>
        <w:tabs>
          <w:tab w:val="left" w:pos="1260"/>
          <w:tab w:val="left" w:pos="1440"/>
        </w:tabs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</w:p>
    <w:p w:rsidR="00392694" w:rsidRPr="00E27435" w:rsidRDefault="00392694" w:rsidP="002B1524">
      <w:pPr>
        <w:pStyle w:val="default"/>
        <w:spacing w:before="0" w:beforeAutospacing="0" w:after="0" w:afterAutospacing="0"/>
        <w:ind w:right="-58"/>
        <w:jc w:val="center"/>
        <w:rPr>
          <w:sz w:val="32"/>
          <w:szCs w:val="32"/>
        </w:rPr>
      </w:pPr>
      <w:r w:rsidRPr="00E27435">
        <w:rPr>
          <w:sz w:val="32"/>
          <w:szCs w:val="32"/>
        </w:rPr>
        <w:t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E27B1" w:rsidP="009D59F7">
      <w:pPr>
        <w:pStyle w:val="default"/>
        <w:spacing w:before="0" w:beforeAutospacing="0" w:after="0" w:afterAutospacing="0"/>
        <w:ind w:right="-58"/>
        <w:jc w:val="both"/>
      </w:pPr>
      <w:r>
        <w:rPr>
          <w:noProof/>
        </w:rPr>
        <w:drawing>
          <wp:inline distT="0" distB="0" distL="0" distR="0">
            <wp:extent cx="3219450" cy="1743075"/>
            <wp:effectExtent l="0" t="0" r="0" b="9525"/>
            <wp:docPr id="2" name="Рисунок 2" descr="extrim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xtrimi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Pr="00E27435" w:rsidRDefault="00392694" w:rsidP="002B1524">
      <w:pPr>
        <w:pStyle w:val="default"/>
        <w:spacing w:before="0" w:beforeAutospacing="0" w:after="0" w:afterAutospacing="0"/>
        <w:ind w:right="-58" w:firstLine="284"/>
        <w:jc w:val="center"/>
        <w:rPr>
          <w:sz w:val="32"/>
          <w:szCs w:val="32"/>
        </w:rPr>
      </w:pPr>
      <w:r w:rsidRPr="00E27435">
        <w:rPr>
          <w:sz w:val="32"/>
          <w:szCs w:val="32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392694" w:rsidRPr="00D7208D" w:rsidRDefault="00392694" w:rsidP="002B1524">
      <w:pPr>
        <w:pStyle w:val="default"/>
        <w:spacing w:before="0" w:beforeAutospacing="0" w:after="0" w:afterAutospacing="0"/>
        <w:ind w:right="-58" w:firstLine="284"/>
        <w:jc w:val="center"/>
        <w:rPr>
          <w:b/>
          <w:sz w:val="32"/>
          <w:szCs w:val="32"/>
        </w:rPr>
      </w:pPr>
      <w:r w:rsidRPr="00D7208D">
        <w:rPr>
          <w:b/>
          <w:sz w:val="32"/>
          <w:szCs w:val="32"/>
        </w:rPr>
        <w:lastRenderedPageBreak/>
        <w:t>Уголовная ответственность</w:t>
      </w:r>
    </w:p>
    <w:p w:rsidR="00392694" w:rsidRPr="00D7208D" w:rsidRDefault="00392694" w:rsidP="002B1524">
      <w:pPr>
        <w:pStyle w:val="default"/>
        <w:spacing w:before="0" w:beforeAutospacing="0" w:after="0" w:afterAutospacing="0"/>
        <w:ind w:right="-58" w:firstLine="284"/>
        <w:jc w:val="center"/>
        <w:rPr>
          <w:b/>
          <w:sz w:val="32"/>
          <w:szCs w:val="32"/>
        </w:rPr>
      </w:pPr>
      <w:r w:rsidRPr="00D7208D">
        <w:rPr>
          <w:b/>
          <w:sz w:val="32"/>
          <w:szCs w:val="32"/>
        </w:rPr>
        <w:t>за экстремизм</w:t>
      </w:r>
    </w:p>
    <w:p w:rsidR="00392694" w:rsidRDefault="003E27B1" w:rsidP="002B1524">
      <w:pPr>
        <w:pStyle w:val="default"/>
        <w:spacing w:before="0" w:beforeAutospacing="0" w:after="0" w:afterAutospacing="0"/>
        <w:ind w:right="-58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1962150" cy="173355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94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sz w:val="26"/>
          <w:szCs w:val="26"/>
        </w:rPr>
      </w:pPr>
      <w:r w:rsidRPr="00D7208D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я</w:t>
      </w:r>
      <w:r w:rsidRPr="00D7208D">
        <w:rPr>
          <w:b/>
          <w:sz w:val="28"/>
          <w:szCs w:val="28"/>
        </w:rPr>
        <w:t xml:space="preserve"> 282 Уголовного кодекса РФ</w:t>
      </w:r>
      <w:r w:rsidRPr="00E27435">
        <w:rPr>
          <w:sz w:val="28"/>
          <w:szCs w:val="28"/>
        </w:rPr>
        <w:t xml:space="preserve"> </w:t>
      </w:r>
      <w:r w:rsidRPr="00D7208D">
        <w:rPr>
          <w:sz w:val="26"/>
          <w:szCs w:val="26"/>
        </w:rPr>
        <w:t xml:space="preserve">Возбуждение ненависти либо вражды, </w:t>
      </w:r>
      <w:r>
        <w:rPr>
          <w:sz w:val="26"/>
          <w:szCs w:val="26"/>
        </w:rPr>
        <w:t xml:space="preserve">а равно </w:t>
      </w:r>
      <w:r w:rsidRPr="00D7208D">
        <w:rPr>
          <w:sz w:val="26"/>
          <w:szCs w:val="26"/>
        </w:rPr>
        <w:t xml:space="preserve">унижение человеческого достоинства по признакам пола, расы, национальности, языка, происхождения, религии, 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sz w:val="26"/>
          <w:szCs w:val="26"/>
        </w:rPr>
      </w:pPr>
      <w:r w:rsidRPr="00D7208D">
        <w:rPr>
          <w:sz w:val="26"/>
          <w:szCs w:val="26"/>
        </w:rPr>
        <w:t>в том числе в сети «Интернет».</w:t>
      </w:r>
    </w:p>
    <w:p w:rsidR="00392694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 xml:space="preserve">Наказывается лишением свободы 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>от 3 до 6 лет.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sz w:val="16"/>
          <w:szCs w:val="16"/>
        </w:rPr>
      </w:pP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>Статья 280 Уголовного кодекса РФ</w:t>
      </w:r>
    </w:p>
    <w:p w:rsidR="00392694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sz w:val="26"/>
          <w:szCs w:val="26"/>
        </w:rPr>
      </w:pPr>
      <w:r w:rsidRPr="00D7208D">
        <w:rPr>
          <w:sz w:val="26"/>
          <w:szCs w:val="26"/>
        </w:rPr>
        <w:t xml:space="preserve">Публичные призывы к осуществлению экстремистской деятельности, 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sz w:val="26"/>
          <w:szCs w:val="26"/>
        </w:rPr>
      </w:pPr>
      <w:r w:rsidRPr="00D7208D">
        <w:rPr>
          <w:sz w:val="26"/>
          <w:szCs w:val="26"/>
        </w:rPr>
        <w:t>в том числе в сети «Интернет».</w:t>
      </w:r>
    </w:p>
    <w:p w:rsidR="00392694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 xml:space="preserve">Наказывается лишением свободы  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center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>до 5 лет.</w:t>
      </w: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both"/>
        <w:rPr>
          <w:sz w:val="16"/>
          <w:szCs w:val="16"/>
        </w:rPr>
      </w:pPr>
    </w:p>
    <w:p w:rsidR="00392694" w:rsidRPr="00D7208D" w:rsidRDefault="00392694" w:rsidP="002B1524">
      <w:pPr>
        <w:pStyle w:val="default"/>
        <w:spacing w:before="0" w:beforeAutospacing="0" w:after="0" w:afterAutospacing="0" w:line="235" w:lineRule="auto"/>
        <w:ind w:right="-58" w:firstLine="284"/>
        <w:jc w:val="both"/>
        <w:rPr>
          <w:b/>
          <w:sz w:val="28"/>
          <w:szCs w:val="28"/>
        </w:rPr>
      </w:pPr>
      <w:r w:rsidRPr="00D7208D">
        <w:rPr>
          <w:b/>
          <w:sz w:val="28"/>
          <w:szCs w:val="28"/>
        </w:rPr>
        <w:t>Статья 243.4 Уголовного кодекса РФ</w:t>
      </w:r>
    </w:p>
    <w:p w:rsidR="00392694" w:rsidRPr="00D7208D" w:rsidRDefault="00392694" w:rsidP="002B1524">
      <w:pPr>
        <w:spacing w:after="0" w:line="235" w:lineRule="auto"/>
        <w:ind w:right="-111"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08D">
        <w:rPr>
          <w:rFonts w:ascii="Times New Roman" w:hAnsi="Times New Roman"/>
          <w:sz w:val="26"/>
          <w:szCs w:val="26"/>
          <w:lang w:eastAsia="ru-RU"/>
        </w:rPr>
        <w:t>Уничтожение либо повреждение воинских захоронений,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России.</w:t>
      </w:r>
    </w:p>
    <w:p w:rsidR="00392694" w:rsidRPr="00D7208D" w:rsidRDefault="00392694" w:rsidP="002B1524">
      <w:pPr>
        <w:spacing w:after="0" w:line="235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208D">
        <w:rPr>
          <w:rFonts w:ascii="Times New Roman" w:hAnsi="Times New Roman"/>
          <w:b/>
          <w:sz w:val="28"/>
          <w:szCs w:val="28"/>
          <w:lang w:eastAsia="ru-RU"/>
        </w:rPr>
        <w:t>Наказывается лишением свободы</w:t>
      </w:r>
    </w:p>
    <w:p w:rsidR="00392694" w:rsidRPr="00D7208D" w:rsidRDefault="00392694" w:rsidP="002B1524">
      <w:pPr>
        <w:spacing w:after="0" w:line="235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208D">
        <w:rPr>
          <w:rFonts w:ascii="Times New Roman" w:hAnsi="Times New Roman"/>
          <w:b/>
          <w:sz w:val="28"/>
          <w:szCs w:val="28"/>
          <w:lang w:eastAsia="ru-RU"/>
        </w:rPr>
        <w:t>до 5 лет.</w:t>
      </w:r>
    </w:p>
    <w:p w:rsidR="00392694" w:rsidRPr="00BB1D96" w:rsidRDefault="00392694" w:rsidP="0015361F">
      <w:pPr>
        <w:pStyle w:val="default"/>
        <w:spacing w:before="0" w:beforeAutospacing="0" w:after="0" w:afterAutospacing="0"/>
        <w:ind w:right="-58"/>
        <w:jc w:val="center"/>
        <w:rPr>
          <w:b/>
          <w:sz w:val="28"/>
          <w:szCs w:val="28"/>
        </w:rPr>
      </w:pPr>
      <w:r w:rsidRPr="00BB1D96">
        <w:rPr>
          <w:b/>
          <w:sz w:val="28"/>
          <w:szCs w:val="28"/>
        </w:rPr>
        <w:lastRenderedPageBreak/>
        <w:t>Административная ответственность</w:t>
      </w:r>
    </w:p>
    <w:p w:rsidR="00392694" w:rsidRPr="00BB1D96" w:rsidRDefault="00392694" w:rsidP="0015361F">
      <w:pPr>
        <w:pStyle w:val="default"/>
        <w:spacing w:before="0" w:beforeAutospacing="0" w:after="0" w:afterAutospacing="0"/>
        <w:ind w:right="-58"/>
        <w:jc w:val="center"/>
        <w:rPr>
          <w:b/>
          <w:sz w:val="28"/>
          <w:szCs w:val="28"/>
        </w:rPr>
      </w:pPr>
      <w:r w:rsidRPr="00BB1D96">
        <w:rPr>
          <w:b/>
          <w:sz w:val="28"/>
          <w:szCs w:val="28"/>
        </w:rPr>
        <w:t>за экстремизм</w:t>
      </w:r>
    </w:p>
    <w:p w:rsidR="00392694" w:rsidRDefault="003E27B1" w:rsidP="0015361F">
      <w:pPr>
        <w:pStyle w:val="default"/>
        <w:spacing w:before="0" w:beforeAutospacing="0" w:after="0" w:afterAutospacing="0"/>
        <w:ind w:right="-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17907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>Статья 20.3 КоАП РФ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sz w:val="26"/>
          <w:szCs w:val="26"/>
        </w:rPr>
      </w:pPr>
      <w:r w:rsidRPr="00B40E20">
        <w:rPr>
          <w:sz w:val="26"/>
          <w:szCs w:val="26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 xml:space="preserve">Наказывается штрафом 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 xml:space="preserve">от 1 до 2 тысяч рублей. </w:t>
      </w:r>
    </w:p>
    <w:p w:rsidR="00392694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sz w:val="28"/>
          <w:szCs w:val="28"/>
        </w:rPr>
      </w:pP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>Статья 20.3.1 КоАП РФ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sz w:val="26"/>
          <w:szCs w:val="26"/>
        </w:rPr>
      </w:pPr>
      <w:r w:rsidRPr="00B40E20">
        <w:rPr>
          <w:sz w:val="26"/>
          <w:szCs w:val="26"/>
        </w:rPr>
        <w:t>Возбуждение ненависти либо вражды, а равно унижение человеческого достоинства, в том числе в сети «Интернет»</w:t>
      </w:r>
    </w:p>
    <w:p w:rsidR="00392694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 xml:space="preserve">Наказывается штрафом </w:t>
      </w:r>
      <w:r>
        <w:rPr>
          <w:b/>
          <w:sz w:val="28"/>
          <w:szCs w:val="28"/>
        </w:rPr>
        <w:t xml:space="preserve">или административным арестом </w:t>
      </w:r>
    </w:p>
    <w:p w:rsidR="00392694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срок до 15 суток</w:t>
      </w:r>
      <w:r w:rsidRPr="00B40E20">
        <w:rPr>
          <w:b/>
          <w:sz w:val="28"/>
          <w:szCs w:val="28"/>
        </w:rPr>
        <w:t xml:space="preserve"> </w:t>
      </w:r>
    </w:p>
    <w:p w:rsidR="00392694" w:rsidRDefault="00392694" w:rsidP="0015361F">
      <w:pPr>
        <w:pStyle w:val="default"/>
        <w:spacing w:before="0" w:beforeAutospacing="0" w:after="0" w:afterAutospacing="0" w:line="233" w:lineRule="auto"/>
        <w:ind w:right="-58" w:firstLine="284"/>
        <w:jc w:val="center"/>
        <w:rPr>
          <w:b/>
          <w:sz w:val="28"/>
          <w:szCs w:val="28"/>
        </w:rPr>
      </w:pPr>
    </w:p>
    <w:p w:rsidR="00392694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20.3.2 КоАП РФ</w:t>
      </w:r>
    </w:p>
    <w:p w:rsidR="00392694" w:rsidRDefault="00392694" w:rsidP="0015361F">
      <w:pPr>
        <w:spacing w:after="0" w:line="233" w:lineRule="auto"/>
        <w:jc w:val="center"/>
        <w:rPr>
          <w:rFonts w:ascii="Times New Roman" w:hAnsi="Times New Roman"/>
          <w:sz w:val="26"/>
          <w:szCs w:val="26"/>
        </w:rPr>
      </w:pPr>
      <w:r w:rsidRPr="00B40E20">
        <w:rPr>
          <w:rFonts w:ascii="Times New Roman" w:hAnsi="Times New Roman"/>
          <w:sz w:val="26"/>
          <w:szCs w:val="26"/>
          <w:lang w:eastAsia="ru-RU"/>
        </w:rPr>
        <w:t>Публичные призывы к осуществлению действий, направленных на нарушение территориальной целостности Российской Федерации,</w:t>
      </w:r>
      <w:r w:rsidRPr="00B40E20">
        <w:rPr>
          <w:rFonts w:ascii="Times New Roman" w:hAnsi="Times New Roman"/>
          <w:sz w:val="26"/>
          <w:szCs w:val="26"/>
        </w:rPr>
        <w:t xml:space="preserve"> в том числе в сети «Интернет»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 w:rsidRPr="00B40E20">
        <w:rPr>
          <w:b/>
          <w:sz w:val="28"/>
          <w:szCs w:val="28"/>
        </w:rPr>
        <w:t xml:space="preserve">Наказывается штрафом </w:t>
      </w:r>
    </w:p>
    <w:p w:rsidR="00392694" w:rsidRPr="00B40E20" w:rsidRDefault="00392694" w:rsidP="0015361F">
      <w:pPr>
        <w:pStyle w:val="default"/>
        <w:spacing w:before="0" w:beforeAutospacing="0" w:after="0" w:afterAutospacing="0" w:line="233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100 </w:t>
      </w:r>
      <w:r w:rsidRPr="00B40E20">
        <w:rPr>
          <w:b/>
          <w:sz w:val="28"/>
          <w:szCs w:val="28"/>
        </w:rPr>
        <w:t xml:space="preserve">тысяч рублей. 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 w:rsidRPr="00BB1D96">
        <w:rPr>
          <w:sz w:val="28"/>
          <w:szCs w:val="28"/>
        </w:rPr>
        <w:lastRenderedPageBreak/>
        <w:t xml:space="preserve">Наиболее распространённой является экстремистская деятельность, связанная с  массовым распространением экстремистских материалов, 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 w:rsidRPr="00BB1D96">
        <w:rPr>
          <w:sz w:val="28"/>
          <w:szCs w:val="28"/>
        </w:rPr>
        <w:t>особенно в сети Интернет.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Pr="00185F70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b/>
          <w:sz w:val="32"/>
          <w:szCs w:val="32"/>
        </w:rPr>
      </w:pPr>
      <w:r w:rsidRPr="00185F70">
        <w:rPr>
          <w:b/>
          <w:sz w:val="32"/>
          <w:szCs w:val="32"/>
        </w:rPr>
        <w:t xml:space="preserve">Как избежать попадания </w:t>
      </w:r>
    </w:p>
    <w:p w:rsidR="00392694" w:rsidRPr="00185F70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b/>
          <w:sz w:val="32"/>
          <w:szCs w:val="32"/>
        </w:rPr>
      </w:pPr>
      <w:r w:rsidRPr="00185F70">
        <w:rPr>
          <w:b/>
          <w:sz w:val="32"/>
          <w:szCs w:val="32"/>
        </w:rPr>
        <w:t>под влияние экстремистов?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- Не разговаривайте с проповедниками, агитаторами, предлагающими посетить какое-либо собрание.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- Если предложили брошюру или журнал какого-либо сообщества, поблагодарите и вежливо откажитесь.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- Не пытайтесь найти смысл и цель в жизни, успех и покой в организациях, сообществах и церквях нетрадиционного направления.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- Не переписывайтесь с кем-либо на темы, касающиеся унижения чести и достоинства, участия в массовых акциях.</w:t>
      </w:r>
    </w:p>
    <w:p w:rsidR="00392694" w:rsidRDefault="00392694" w:rsidP="002A6100">
      <w:pPr>
        <w:pStyle w:val="default"/>
        <w:spacing w:before="0" w:beforeAutospacing="0" w:after="0" w:afterAutospacing="0" w:line="238" w:lineRule="auto"/>
        <w:ind w:right="-57" w:firstLine="284"/>
        <w:jc w:val="center"/>
        <w:rPr>
          <w:sz w:val="28"/>
          <w:szCs w:val="28"/>
        </w:rPr>
      </w:pPr>
    </w:p>
    <w:p w:rsidR="00392694" w:rsidRDefault="003E27B1" w:rsidP="002A6100">
      <w:pPr>
        <w:pStyle w:val="default"/>
        <w:spacing w:before="0" w:beforeAutospacing="0" w:after="0" w:afterAutospacing="0"/>
        <w:ind w:right="-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1495425"/>
            <wp:effectExtent l="0" t="0" r="0" b="9525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94" w:rsidRDefault="00392694" w:rsidP="002B1524">
      <w:pPr>
        <w:pStyle w:val="default"/>
        <w:spacing w:before="0" w:beforeAutospacing="0" w:after="0" w:afterAutospacing="0"/>
        <w:ind w:right="-58" w:firstLine="284"/>
        <w:jc w:val="both"/>
      </w:pPr>
    </w:p>
    <w:p w:rsidR="00392694" w:rsidRDefault="003E27B1" w:rsidP="002B1524">
      <w:pPr>
        <w:pStyle w:val="default"/>
        <w:spacing w:before="0" w:beforeAutospacing="0" w:after="0" w:afterAutospacing="0"/>
        <w:ind w:right="-58" w:firstLine="284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97835" cy="2653030"/>
            <wp:effectExtent l="0" t="0" r="0" b="0"/>
            <wp:wrapNone/>
            <wp:docPr id="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65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1021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751D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4751D7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Default="00392694" w:rsidP="002B15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694" w:rsidRPr="00094521" w:rsidRDefault="00392694" w:rsidP="002B1524">
      <w:pPr>
        <w:pStyle w:val="default"/>
        <w:spacing w:before="0" w:beforeAutospacing="0" w:after="0" w:afterAutospacing="0"/>
        <w:jc w:val="center"/>
      </w:pPr>
      <w:r>
        <w:t xml:space="preserve">По фактам совершения преступлений и правонарушений экстремистского характера можно обратиться в органы прокуратуры, следственного комитета, внутренних дел, федеральной службы безопасности </w:t>
      </w:r>
    </w:p>
    <w:p w:rsidR="00392694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Pr="00094521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Default="00392694" w:rsidP="009D59F7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D59F7">
        <w:rPr>
          <w:sz w:val="28"/>
          <w:szCs w:val="28"/>
        </w:rPr>
        <w:t xml:space="preserve">Прокуратура Мухоршибирского района с. Мухоршибирь, ул. Рабочая, д.2, </w:t>
      </w:r>
    </w:p>
    <w:p w:rsidR="00392694" w:rsidRPr="000F1A07" w:rsidRDefault="00392694" w:rsidP="009D59F7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D59F7">
        <w:rPr>
          <w:sz w:val="28"/>
          <w:szCs w:val="28"/>
        </w:rPr>
        <w:t>тел</w:t>
      </w:r>
      <w:r w:rsidRPr="000F1A07">
        <w:rPr>
          <w:sz w:val="28"/>
          <w:szCs w:val="28"/>
        </w:rPr>
        <w:t>. 8 (30143) 21-5-60</w:t>
      </w:r>
    </w:p>
    <w:p w:rsidR="00392694" w:rsidRPr="000F1A07" w:rsidRDefault="00392694" w:rsidP="009D59F7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D59F7"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 w:rsidRPr="000F1A07">
        <w:rPr>
          <w:sz w:val="28"/>
          <w:szCs w:val="28"/>
        </w:rPr>
        <w:t xml:space="preserve"> </w:t>
      </w:r>
      <w:r w:rsidRPr="009D59F7">
        <w:rPr>
          <w:sz w:val="28"/>
          <w:szCs w:val="28"/>
          <w:lang w:val="en-US"/>
        </w:rPr>
        <w:t>muhorshibir</w:t>
      </w:r>
      <w:r w:rsidRPr="000F1A07">
        <w:rPr>
          <w:sz w:val="28"/>
          <w:szCs w:val="28"/>
        </w:rPr>
        <w:t>@03.</w:t>
      </w:r>
      <w:r w:rsidRPr="009D59F7">
        <w:rPr>
          <w:sz w:val="28"/>
          <w:szCs w:val="28"/>
          <w:lang w:val="en-US"/>
        </w:rPr>
        <w:t>mailop</w:t>
      </w:r>
      <w:r w:rsidRPr="000F1A07">
        <w:rPr>
          <w:sz w:val="28"/>
          <w:szCs w:val="28"/>
        </w:rPr>
        <w:t>.</w:t>
      </w:r>
      <w:r w:rsidRPr="009D59F7">
        <w:rPr>
          <w:sz w:val="28"/>
          <w:szCs w:val="28"/>
          <w:lang w:val="en-US"/>
        </w:rPr>
        <w:t>ru</w:t>
      </w:r>
    </w:p>
    <w:p w:rsidR="00392694" w:rsidRPr="000F1A07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Pr="000F1A07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Pr="000F1A07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Pr="000F1A07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Pr="00094521" w:rsidRDefault="00392694" w:rsidP="002B1524">
      <w:pPr>
        <w:pStyle w:val="default"/>
        <w:spacing w:before="0" w:beforeAutospacing="0" w:after="0" w:afterAutospacing="0"/>
        <w:jc w:val="center"/>
      </w:pPr>
      <w:r>
        <w:t>с. Мухоршибирь</w:t>
      </w:r>
    </w:p>
    <w:p w:rsidR="00392694" w:rsidRPr="00094521" w:rsidRDefault="00392694" w:rsidP="002B1524">
      <w:pPr>
        <w:pStyle w:val="default"/>
        <w:spacing w:before="0" w:beforeAutospacing="0" w:after="0" w:afterAutospacing="0"/>
        <w:jc w:val="center"/>
      </w:pPr>
      <w:r>
        <w:t>2022 год</w:t>
      </w:r>
    </w:p>
    <w:p w:rsidR="00392694" w:rsidRDefault="00392694" w:rsidP="002B1524">
      <w:pPr>
        <w:pStyle w:val="default"/>
        <w:spacing w:before="0" w:beforeAutospacing="0" w:after="0" w:afterAutospacing="0"/>
        <w:jc w:val="both"/>
      </w:pPr>
    </w:p>
    <w:p w:rsidR="00392694" w:rsidRDefault="00392694" w:rsidP="002B1524">
      <w:pPr>
        <w:pStyle w:val="default"/>
        <w:spacing w:before="0" w:beforeAutospacing="0" w:after="0" w:afterAutospacing="0"/>
        <w:ind w:right="-58"/>
        <w:jc w:val="center"/>
        <w:rPr>
          <w:sz w:val="28"/>
          <w:szCs w:val="28"/>
        </w:rPr>
      </w:pPr>
    </w:p>
    <w:sectPr w:rsidR="00392694" w:rsidSect="00E27435">
      <w:pgSz w:w="16838" w:h="11906" w:orient="landscape"/>
      <w:pgMar w:top="567" w:right="567" w:bottom="567" w:left="567" w:header="709" w:footer="709" w:gutter="0"/>
      <w:cols w:num="3" w:sep="1" w:space="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2"/>
    <w:rsid w:val="00094521"/>
    <w:rsid w:val="000A4995"/>
    <w:rsid w:val="000D1B74"/>
    <w:rsid w:val="000F1A07"/>
    <w:rsid w:val="00153128"/>
    <w:rsid w:val="0015361F"/>
    <w:rsid w:val="00185F70"/>
    <w:rsid w:val="001B6515"/>
    <w:rsid w:val="002111D2"/>
    <w:rsid w:val="002A6100"/>
    <w:rsid w:val="002B1524"/>
    <w:rsid w:val="002F45F7"/>
    <w:rsid w:val="003011E3"/>
    <w:rsid w:val="00392694"/>
    <w:rsid w:val="003E27B1"/>
    <w:rsid w:val="00410217"/>
    <w:rsid w:val="004751D7"/>
    <w:rsid w:val="004A6211"/>
    <w:rsid w:val="004F2A65"/>
    <w:rsid w:val="0051022D"/>
    <w:rsid w:val="00527662"/>
    <w:rsid w:val="005C72E8"/>
    <w:rsid w:val="00616F89"/>
    <w:rsid w:val="006579F8"/>
    <w:rsid w:val="00662E9B"/>
    <w:rsid w:val="00666515"/>
    <w:rsid w:val="0067058D"/>
    <w:rsid w:val="0069358C"/>
    <w:rsid w:val="006C35ED"/>
    <w:rsid w:val="00814A51"/>
    <w:rsid w:val="00835FD9"/>
    <w:rsid w:val="008754CB"/>
    <w:rsid w:val="008E1ACE"/>
    <w:rsid w:val="008E487F"/>
    <w:rsid w:val="008E5665"/>
    <w:rsid w:val="00972979"/>
    <w:rsid w:val="00973E50"/>
    <w:rsid w:val="009B1696"/>
    <w:rsid w:val="009D59F7"/>
    <w:rsid w:val="00A215D2"/>
    <w:rsid w:val="00B40E20"/>
    <w:rsid w:val="00BB1D96"/>
    <w:rsid w:val="00BE1BB1"/>
    <w:rsid w:val="00C64904"/>
    <w:rsid w:val="00CA2CA4"/>
    <w:rsid w:val="00CC77E1"/>
    <w:rsid w:val="00D7208D"/>
    <w:rsid w:val="00DE3842"/>
    <w:rsid w:val="00E27435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11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uiPriority w:val="99"/>
    <w:rsid w:val="008E5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5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11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uiPriority w:val="99"/>
    <w:rsid w:val="008E5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5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2022-02-21T02:58:00Z</cp:lastPrinted>
  <dcterms:created xsi:type="dcterms:W3CDTF">2022-02-22T04:33:00Z</dcterms:created>
  <dcterms:modified xsi:type="dcterms:W3CDTF">2022-02-22T04:33:00Z</dcterms:modified>
</cp:coreProperties>
</file>