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86"/>
        <w:tblW w:w="9814" w:type="dxa"/>
        <w:tblLook w:val="04A0" w:firstRow="1" w:lastRow="0" w:firstColumn="1" w:lastColumn="0" w:noHBand="0" w:noVBand="1"/>
      </w:tblPr>
      <w:tblGrid>
        <w:gridCol w:w="3510"/>
        <w:gridCol w:w="2938"/>
        <w:gridCol w:w="3335"/>
        <w:gridCol w:w="31"/>
      </w:tblGrid>
      <w:tr w:rsidR="00991827" w:rsidRPr="00190948" w:rsidTr="005067CD">
        <w:trPr>
          <w:gridAfter w:val="1"/>
          <w:wAfter w:w="31" w:type="dxa"/>
          <w:trHeight w:val="2251"/>
        </w:trPr>
        <w:tc>
          <w:tcPr>
            <w:tcW w:w="3510" w:type="dxa"/>
          </w:tcPr>
          <w:p w:rsidR="00AE6A20" w:rsidRPr="005067CD" w:rsidRDefault="00AE6A20" w:rsidP="00AE6A20">
            <w:pPr>
              <w:spacing w:after="0"/>
              <w:jc w:val="center"/>
              <w:rPr>
                <w:rFonts w:ascii="Times New Roman" w:hAnsi="Times New Roman"/>
                <w:b/>
              </w:rPr>
            </w:pPr>
            <w:r w:rsidRPr="005067CD">
              <w:rPr>
                <w:rFonts w:ascii="Times New Roman" w:hAnsi="Times New Roman"/>
                <w:b/>
              </w:rPr>
              <w:t>АДМИНИСТРАЦИЯ</w:t>
            </w:r>
          </w:p>
          <w:p w:rsidR="00AE6A20" w:rsidRPr="005067CD" w:rsidRDefault="00AE6A20" w:rsidP="00AE6A20">
            <w:pPr>
              <w:spacing w:after="0"/>
              <w:jc w:val="center"/>
              <w:rPr>
                <w:rFonts w:ascii="Times New Roman" w:hAnsi="Times New Roman"/>
                <w:b/>
              </w:rPr>
            </w:pPr>
            <w:r w:rsidRPr="005067CD">
              <w:rPr>
                <w:rFonts w:ascii="Times New Roman" w:hAnsi="Times New Roman"/>
                <w:b/>
              </w:rPr>
              <w:t>МУНИЦИПАЛЬНОГО ОБРАЗОВАНИЯ  «САГАННУРСКОЕ»</w:t>
            </w:r>
          </w:p>
          <w:p w:rsidR="00AE6A20" w:rsidRPr="005067CD" w:rsidRDefault="00AE6A20" w:rsidP="00AE6A20">
            <w:pPr>
              <w:spacing w:after="0"/>
              <w:jc w:val="center"/>
              <w:rPr>
                <w:rFonts w:ascii="Times New Roman" w:hAnsi="Times New Roman"/>
                <w:b/>
              </w:rPr>
            </w:pPr>
            <w:r w:rsidRPr="005067CD">
              <w:rPr>
                <w:rFonts w:ascii="Times New Roman" w:hAnsi="Times New Roman"/>
                <w:b/>
              </w:rPr>
              <w:t>МУХОРШИБИРСКОГО</w:t>
            </w:r>
          </w:p>
          <w:p w:rsidR="00AE6A20" w:rsidRPr="005067CD" w:rsidRDefault="00AE6A20" w:rsidP="00AE6A20">
            <w:pPr>
              <w:spacing w:after="0"/>
              <w:jc w:val="center"/>
              <w:rPr>
                <w:rFonts w:ascii="Times New Roman" w:hAnsi="Times New Roman"/>
                <w:b/>
              </w:rPr>
            </w:pPr>
            <w:r w:rsidRPr="005067CD">
              <w:rPr>
                <w:rFonts w:ascii="Times New Roman" w:hAnsi="Times New Roman"/>
                <w:b/>
              </w:rPr>
              <w:t>РАЙОНА</w:t>
            </w:r>
          </w:p>
          <w:p w:rsidR="00AE6A20" w:rsidRPr="005067CD" w:rsidRDefault="00AE6A20" w:rsidP="00AE6A20">
            <w:pPr>
              <w:spacing w:after="0"/>
              <w:jc w:val="center"/>
              <w:rPr>
                <w:rFonts w:ascii="Times New Roman" w:hAnsi="Times New Roman"/>
                <w:b/>
              </w:rPr>
            </w:pPr>
            <w:r w:rsidRPr="005067CD">
              <w:rPr>
                <w:rFonts w:ascii="Times New Roman" w:hAnsi="Times New Roman"/>
                <w:b/>
              </w:rPr>
              <w:t>РЕСПУБЛИКИ БУРЯТИЯ</w:t>
            </w:r>
          </w:p>
          <w:p w:rsidR="00AE6A20" w:rsidRPr="005067CD" w:rsidRDefault="00AE6A20" w:rsidP="00AE6A20">
            <w:pPr>
              <w:pStyle w:val="a3"/>
              <w:shd w:val="clear" w:color="auto" w:fill="FFFFFF"/>
              <w:spacing w:before="0" w:beforeAutospacing="0" w:after="0" w:afterAutospacing="0"/>
              <w:jc w:val="center"/>
              <w:rPr>
                <w:b/>
                <w:sz w:val="22"/>
                <w:szCs w:val="22"/>
              </w:rPr>
            </w:pPr>
            <w:r w:rsidRPr="005067CD">
              <w:rPr>
                <w:b/>
                <w:sz w:val="22"/>
                <w:szCs w:val="22"/>
              </w:rPr>
              <w:t xml:space="preserve">(СЕЛЬСКОЕ ПОСЕЛЕНИЕ)  </w:t>
            </w:r>
          </w:p>
          <w:p w:rsidR="00991827" w:rsidRPr="005067CD" w:rsidRDefault="00991827" w:rsidP="00991827">
            <w:pPr>
              <w:spacing w:after="0"/>
              <w:jc w:val="center"/>
              <w:rPr>
                <w:rFonts w:ascii="Times New Roman" w:hAnsi="Times New Roman"/>
                <w:b/>
              </w:rPr>
            </w:pPr>
          </w:p>
        </w:tc>
        <w:tc>
          <w:tcPr>
            <w:tcW w:w="2938" w:type="dxa"/>
          </w:tcPr>
          <w:p w:rsidR="00991827" w:rsidRPr="005067CD" w:rsidRDefault="00144B8D" w:rsidP="00991827">
            <w:pPr>
              <w:spacing w:after="0" w:line="360" w:lineRule="auto"/>
              <w:jc w:val="center"/>
              <w:rPr>
                <w:rFonts w:ascii="Times New Roman" w:hAnsi="Times New Roman"/>
              </w:rPr>
            </w:pPr>
            <w:r w:rsidRPr="005067CD">
              <w:rPr>
                <w:rFonts w:ascii="Times New Roman" w:hAnsi="Times New Roman"/>
                <w:noProof/>
                <w:lang w:eastAsia="ru-RU"/>
              </w:rPr>
              <w:drawing>
                <wp:anchor distT="0" distB="0" distL="114300" distR="114300" simplePos="0" relativeHeight="251698176" behindDoc="0" locked="0" layoutInCell="1" allowOverlap="1" wp14:anchorId="0961D631" wp14:editId="0962D904">
                  <wp:simplePos x="0" y="0"/>
                  <wp:positionH relativeFrom="margin">
                    <wp:posOffset>608965</wp:posOffset>
                  </wp:positionH>
                  <wp:positionV relativeFrom="margin">
                    <wp:posOffset>9525</wp:posOffset>
                  </wp:positionV>
                  <wp:extent cx="714375" cy="962025"/>
                  <wp:effectExtent l="19050" t="0" r="9525" b="0"/>
                  <wp:wrapSquare wrapText="bothSides"/>
                  <wp:docPr id="39" name="Рисунок 39"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gannur"/>
                          <pic:cNvPicPr>
                            <a:picLocks noChangeAspect="1" noChangeArrowheads="1"/>
                          </pic:cNvPicPr>
                        </pic:nvPicPr>
                        <pic:blipFill>
                          <a:blip r:embed="rId6"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335" w:type="dxa"/>
          </w:tcPr>
          <w:p w:rsidR="00AE6A20" w:rsidRPr="005067CD" w:rsidRDefault="00AE6A20" w:rsidP="00AE6A20">
            <w:pPr>
              <w:pStyle w:val="a3"/>
              <w:shd w:val="clear" w:color="auto" w:fill="FFFFFF"/>
              <w:spacing w:before="0" w:beforeAutospacing="0" w:after="0" w:afterAutospacing="0"/>
              <w:jc w:val="center"/>
              <w:rPr>
                <w:b/>
                <w:bCs/>
                <w:sz w:val="22"/>
                <w:szCs w:val="22"/>
              </w:rPr>
            </w:pPr>
            <w:r w:rsidRPr="005067CD">
              <w:rPr>
                <w:b/>
                <w:bCs/>
                <w:sz w:val="22"/>
                <w:szCs w:val="22"/>
              </w:rPr>
              <w:t xml:space="preserve">БУРЯАД РЕСПУБЛИКЫН МУХАРШЭБЭРЭЙ </w:t>
            </w:r>
          </w:p>
          <w:p w:rsidR="00AE6A20" w:rsidRPr="005067CD" w:rsidRDefault="00AE6A20" w:rsidP="00AE6A20">
            <w:pPr>
              <w:pStyle w:val="a3"/>
              <w:shd w:val="clear" w:color="auto" w:fill="FFFFFF"/>
              <w:spacing w:before="0" w:beforeAutospacing="0" w:after="0" w:afterAutospacing="0"/>
              <w:jc w:val="center"/>
              <w:rPr>
                <w:sz w:val="22"/>
                <w:szCs w:val="22"/>
              </w:rPr>
            </w:pPr>
            <w:r w:rsidRPr="005067CD">
              <w:rPr>
                <w:b/>
                <w:bCs/>
                <w:sz w:val="22"/>
                <w:szCs w:val="22"/>
              </w:rPr>
              <w:t>АЙМАГАЙ</w:t>
            </w:r>
          </w:p>
          <w:p w:rsidR="00AE6A20" w:rsidRPr="005067CD" w:rsidRDefault="00AE6A20" w:rsidP="00AE6A20">
            <w:pPr>
              <w:pStyle w:val="a3"/>
              <w:shd w:val="clear" w:color="auto" w:fill="FFFFFF"/>
              <w:spacing w:before="0" w:beforeAutospacing="0" w:after="0" w:afterAutospacing="0"/>
              <w:jc w:val="center"/>
              <w:rPr>
                <w:b/>
                <w:bCs/>
                <w:sz w:val="22"/>
                <w:szCs w:val="22"/>
              </w:rPr>
            </w:pPr>
            <w:r w:rsidRPr="005067CD">
              <w:rPr>
                <w:b/>
                <w:bCs/>
                <w:sz w:val="22"/>
                <w:szCs w:val="22"/>
              </w:rPr>
              <w:t>ХΓДƟƟ</w:t>
            </w:r>
            <w:r w:rsidRPr="005067CD">
              <w:rPr>
                <w:rStyle w:val="apple-converted-space"/>
                <w:b/>
                <w:bCs/>
                <w:sz w:val="22"/>
                <w:szCs w:val="22"/>
              </w:rPr>
              <w:t> </w:t>
            </w:r>
            <w:proofErr w:type="gramStart"/>
            <w:r w:rsidRPr="005067CD">
              <w:rPr>
                <w:b/>
                <w:bCs/>
                <w:sz w:val="22"/>
                <w:szCs w:val="22"/>
                <w:lang w:val="en-US"/>
              </w:rPr>
              <w:t>H</w:t>
            </w:r>
            <w:proofErr w:type="gramEnd"/>
            <w:r w:rsidRPr="005067CD">
              <w:rPr>
                <w:b/>
                <w:bCs/>
                <w:sz w:val="22"/>
                <w:szCs w:val="22"/>
              </w:rPr>
              <w:t>УУРИИН</w:t>
            </w:r>
          </w:p>
          <w:p w:rsidR="00AE6A20" w:rsidRPr="005067CD" w:rsidRDefault="00AE6A20" w:rsidP="00AE6A20">
            <w:pPr>
              <w:pStyle w:val="a3"/>
              <w:shd w:val="clear" w:color="auto" w:fill="FFFFFF"/>
              <w:spacing w:before="0" w:beforeAutospacing="0" w:after="0" w:afterAutospacing="0"/>
              <w:jc w:val="center"/>
              <w:rPr>
                <w:rStyle w:val="apple-converted-space"/>
                <w:b/>
                <w:bCs/>
                <w:sz w:val="22"/>
                <w:szCs w:val="22"/>
              </w:rPr>
            </w:pPr>
            <w:r w:rsidRPr="005067CD">
              <w:rPr>
                <w:b/>
                <w:bCs/>
                <w:sz w:val="22"/>
                <w:szCs w:val="22"/>
              </w:rPr>
              <w:t>«САГААННУУРАЙ»</w:t>
            </w:r>
            <w:r w:rsidRPr="005067CD">
              <w:rPr>
                <w:rStyle w:val="apple-converted-space"/>
                <w:b/>
                <w:bCs/>
                <w:sz w:val="22"/>
                <w:szCs w:val="22"/>
              </w:rPr>
              <w:t> </w:t>
            </w:r>
          </w:p>
          <w:p w:rsidR="00AE6A20" w:rsidRPr="005067CD" w:rsidRDefault="00AE6A20" w:rsidP="00AE6A20">
            <w:pPr>
              <w:pStyle w:val="a3"/>
              <w:shd w:val="clear" w:color="auto" w:fill="FFFFFF"/>
              <w:spacing w:before="0" w:beforeAutospacing="0" w:after="0" w:afterAutospacing="0"/>
              <w:jc w:val="center"/>
              <w:rPr>
                <w:sz w:val="22"/>
                <w:szCs w:val="22"/>
              </w:rPr>
            </w:pPr>
            <w:r w:rsidRPr="005067CD">
              <w:rPr>
                <w:b/>
                <w:bCs/>
                <w:sz w:val="22"/>
                <w:szCs w:val="22"/>
                <w:lang w:val="en-US"/>
              </w:rPr>
              <w:t>R</w:t>
            </w:r>
            <w:r w:rsidRPr="005067CD">
              <w:rPr>
                <w:b/>
                <w:bCs/>
                <w:sz w:val="22"/>
                <w:szCs w:val="22"/>
              </w:rPr>
              <w:t>Э</w:t>
            </w:r>
            <w:r w:rsidRPr="005067CD">
              <w:rPr>
                <w:b/>
                <w:bCs/>
                <w:sz w:val="22"/>
                <w:szCs w:val="22"/>
                <w:lang w:val="en-US"/>
              </w:rPr>
              <w:t>H</w:t>
            </w:r>
            <w:r w:rsidRPr="005067CD">
              <w:rPr>
                <w:b/>
                <w:bCs/>
                <w:sz w:val="22"/>
                <w:szCs w:val="22"/>
              </w:rPr>
              <w:t>ЭН</w:t>
            </w:r>
          </w:p>
          <w:p w:rsidR="00991827" w:rsidRPr="005067CD" w:rsidRDefault="00AE6A20" w:rsidP="00AE6A20">
            <w:pPr>
              <w:spacing w:after="0"/>
              <w:jc w:val="center"/>
              <w:rPr>
                <w:rFonts w:ascii="Times New Roman" w:hAnsi="Times New Roman"/>
                <w:b/>
              </w:rPr>
            </w:pPr>
            <w:r w:rsidRPr="005067CD">
              <w:rPr>
                <w:rFonts w:ascii="Times New Roman" w:hAnsi="Times New Roman"/>
                <w:b/>
                <w:bCs/>
              </w:rPr>
              <w:t>МУНИЦИПАЛЬНА БАЙГУУЛАМЖЫН ЗАХИРГААН</w:t>
            </w:r>
            <w:r w:rsidRPr="005067CD">
              <w:rPr>
                <w:rFonts w:ascii="Times New Roman" w:hAnsi="Times New Roman"/>
                <w:b/>
              </w:rPr>
              <w:t xml:space="preserve"> </w:t>
            </w:r>
            <w:r w:rsidR="00991827" w:rsidRPr="005067CD">
              <w:rPr>
                <w:rFonts w:ascii="Times New Roman" w:hAnsi="Times New Roman"/>
                <w:b/>
              </w:rPr>
              <w:t xml:space="preserve"> </w:t>
            </w:r>
          </w:p>
        </w:tc>
      </w:tr>
      <w:tr w:rsidR="00991827" w:rsidRPr="00190948" w:rsidTr="005067CD">
        <w:tblPrEx>
          <w:tblLook w:val="01E0" w:firstRow="1" w:lastRow="1" w:firstColumn="1" w:lastColumn="1" w:noHBand="0" w:noVBand="0"/>
        </w:tblPrEx>
        <w:trPr>
          <w:trHeight w:val="82"/>
        </w:trPr>
        <w:tc>
          <w:tcPr>
            <w:tcW w:w="9814" w:type="dxa"/>
            <w:gridSpan w:val="4"/>
            <w:tcBorders>
              <w:bottom w:val="single" w:sz="12" w:space="0" w:color="auto"/>
            </w:tcBorders>
          </w:tcPr>
          <w:p w:rsidR="00991827" w:rsidRPr="00190948" w:rsidRDefault="00991827" w:rsidP="00991827">
            <w:pPr>
              <w:spacing w:after="0"/>
              <w:rPr>
                <w:rFonts w:ascii="Times New Roman" w:hAnsi="Times New Roman"/>
                <w:sz w:val="24"/>
                <w:szCs w:val="24"/>
              </w:rPr>
            </w:pPr>
          </w:p>
        </w:tc>
      </w:tr>
    </w:tbl>
    <w:p w:rsidR="00991827" w:rsidRPr="00190948" w:rsidRDefault="00991827" w:rsidP="00991827">
      <w:pPr>
        <w:widowControl w:val="0"/>
        <w:autoSpaceDE w:val="0"/>
        <w:autoSpaceDN w:val="0"/>
        <w:adjustRightInd w:val="0"/>
        <w:spacing w:after="0"/>
        <w:jc w:val="center"/>
        <w:rPr>
          <w:rFonts w:ascii="Times New Roman" w:hAnsi="Times New Roman"/>
          <w:bCs/>
          <w:sz w:val="24"/>
          <w:szCs w:val="24"/>
        </w:rPr>
      </w:pPr>
      <w:r w:rsidRPr="00190948">
        <w:rPr>
          <w:rFonts w:ascii="Times New Roman" w:hAnsi="Times New Roman"/>
          <w:bCs/>
          <w:sz w:val="24"/>
          <w:szCs w:val="24"/>
        </w:rPr>
        <w:t xml:space="preserve"> </w:t>
      </w:r>
    </w:p>
    <w:p w:rsidR="00991827" w:rsidRPr="00190948" w:rsidRDefault="00991827" w:rsidP="00991827">
      <w:pPr>
        <w:spacing w:after="0"/>
        <w:jc w:val="center"/>
        <w:rPr>
          <w:rFonts w:ascii="Times New Roman" w:hAnsi="Times New Roman"/>
          <w:b/>
          <w:sz w:val="24"/>
          <w:szCs w:val="24"/>
        </w:rPr>
      </w:pPr>
      <w:r w:rsidRPr="00190948">
        <w:rPr>
          <w:rFonts w:ascii="Times New Roman" w:hAnsi="Times New Roman"/>
          <w:b/>
          <w:sz w:val="24"/>
          <w:szCs w:val="24"/>
        </w:rPr>
        <w:t>ПОСТАНОВЛЕНИЕ</w:t>
      </w:r>
    </w:p>
    <w:p w:rsidR="00991827" w:rsidRPr="00190948" w:rsidRDefault="00144B8D" w:rsidP="00991827">
      <w:pPr>
        <w:spacing w:after="0"/>
        <w:rPr>
          <w:rFonts w:ascii="Times New Roman" w:hAnsi="Times New Roman"/>
          <w:sz w:val="24"/>
          <w:szCs w:val="24"/>
        </w:rPr>
      </w:pPr>
      <w:r w:rsidRPr="00190948">
        <w:rPr>
          <w:rFonts w:ascii="Times New Roman" w:hAnsi="Times New Roman"/>
          <w:sz w:val="24"/>
          <w:szCs w:val="24"/>
        </w:rPr>
        <w:t>«</w:t>
      </w:r>
      <w:r w:rsidR="00990ECC">
        <w:rPr>
          <w:rFonts w:ascii="Times New Roman" w:hAnsi="Times New Roman"/>
          <w:sz w:val="24"/>
          <w:szCs w:val="24"/>
        </w:rPr>
        <w:t>29</w:t>
      </w:r>
      <w:r w:rsidRPr="00190948">
        <w:rPr>
          <w:rFonts w:ascii="Times New Roman" w:hAnsi="Times New Roman"/>
          <w:sz w:val="24"/>
          <w:szCs w:val="24"/>
        </w:rPr>
        <w:t xml:space="preserve">» </w:t>
      </w:r>
      <w:r w:rsidR="00990ECC">
        <w:rPr>
          <w:rFonts w:ascii="Times New Roman" w:hAnsi="Times New Roman"/>
          <w:sz w:val="24"/>
          <w:szCs w:val="24"/>
        </w:rPr>
        <w:t>июня</w:t>
      </w:r>
      <w:r w:rsidR="00386EE3" w:rsidRPr="00190948">
        <w:rPr>
          <w:rFonts w:ascii="Times New Roman" w:hAnsi="Times New Roman"/>
          <w:sz w:val="24"/>
          <w:szCs w:val="24"/>
        </w:rPr>
        <w:t xml:space="preserve"> </w:t>
      </w:r>
      <w:r w:rsidRPr="00190948">
        <w:rPr>
          <w:rFonts w:ascii="Times New Roman" w:hAnsi="Times New Roman"/>
          <w:sz w:val="24"/>
          <w:szCs w:val="24"/>
        </w:rPr>
        <w:t>20</w:t>
      </w:r>
      <w:r w:rsidR="00386EE3" w:rsidRPr="00190948">
        <w:rPr>
          <w:rFonts w:ascii="Times New Roman" w:hAnsi="Times New Roman"/>
          <w:sz w:val="24"/>
          <w:szCs w:val="24"/>
        </w:rPr>
        <w:t>20</w:t>
      </w:r>
      <w:r w:rsidR="00991827" w:rsidRPr="00190948">
        <w:rPr>
          <w:rFonts w:ascii="Times New Roman" w:hAnsi="Times New Roman"/>
          <w:sz w:val="24"/>
          <w:szCs w:val="24"/>
        </w:rPr>
        <w:t xml:space="preserve"> г.                   </w:t>
      </w:r>
      <w:r w:rsidR="00386EE3" w:rsidRPr="00190948">
        <w:rPr>
          <w:rFonts w:ascii="Times New Roman" w:hAnsi="Times New Roman"/>
          <w:sz w:val="24"/>
          <w:szCs w:val="24"/>
        </w:rPr>
        <w:t xml:space="preserve">                     </w:t>
      </w:r>
      <w:r w:rsidR="00991827" w:rsidRPr="00190948">
        <w:rPr>
          <w:rFonts w:ascii="Times New Roman" w:hAnsi="Times New Roman"/>
          <w:sz w:val="24"/>
          <w:szCs w:val="24"/>
        </w:rPr>
        <w:t xml:space="preserve">                                           </w:t>
      </w:r>
      <w:r w:rsidR="00990ECC">
        <w:rPr>
          <w:rFonts w:ascii="Times New Roman" w:hAnsi="Times New Roman"/>
          <w:sz w:val="24"/>
          <w:szCs w:val="24"/>
        </w:rPr>
        <w:t xml:space="preserve">              </w:t>
      </w:r>
      <w:r w:rsidR="00991827" w:rsidRPr="00190948">
        <w:rPr>
          <w:rFonts w:ascii="Times New Roman" w:hAnsi="Times New Roman"/>
          <w:sz w:val="24"/>
          <w:szCs w:val="24"/>
        </w:rPr>
        <w:t xml:space="preserve">        № </w:t>
      </w:r>
      <w:r w:rsidR="00990ECC">
        <w:rPr>
          <w:rFonts w:ascii="Times New Roman" w:hAnsi="Times New Roman"/>
          <w:sz w:val="24"/>
          <w:szCs w:val="24"/>
        </w:rPr>
        <w:t>59</w:t>
      </w:r>
    </w:p>
    <w:p w:rsidR="00991827" w:rsidRPr="00190948" w:rsidRDefault="00991827" w:rsidP="00991827">
      <w:pPr>
        <w:spacing w:after="0"/>
        <w:jc w:val="center"/>
        <w:rPr>
          <w:rFonts w:ascii="Times New Roman" w:hAnsi="Times New Roman"/>
          <w:sz w:val="24"/>
          <w:szCs w:val="24"/>
        </w:rPr>
      </w:pPr>
      <w:r w:rsidRPr="00190948">
        <w:rPr>
          <w:rFonts w:ascii="Times New Roman" w:hAnsi="Times New Roman"/>
          <w:sz w:val="24"/>
          <w:szCs w:val="24"/>
        </w:rPr>
        <w:t>п. Саган-Нур</w:t>
      </w:r>
    </w:p>
    <w:p w:rsidR="00991827" w:rsidRPr="00190948" w:rsidRDefault="00991827" w:rsidP="00991827">
      <w:pPr>
        <w:spacing w:after="0"/>
        <w:rPr>
          <w:rFonts w:ascii="Times New Roman" w:hAnsi="Times New Roman"/>
          <w:sz w:val="24"/>
          <w:szCs w:val="24"/>
        </w:rPr>
      </w:pPr>
    </w:p>
    <w:p w:rsidR="0040189B" w:rsidRPr="00190948" w:rsidRDefault="0040189B" w:rsidP="0040189B">
      <w:pPr>
        <w:widowControl w:val="0"/>
        <w:autoSpaceDE w:val="0"/>
        <w:autoSpaceDN w:val="0"/>
        <w:adjustRightInd w:val="0"/>
        <w:spacing w:after="0" w:line="240" w:lineRule="auto"/>
        <w:jc w:val="center"/>
        <w:rPr>
          <w:rFonts w:ascii="Times New Roman" w:hAnsi="Times New Roman"/>
          <w:b/>
          <w:sz w:val="24"/>
          <w:szCs w:val="24"/>
        </w:rPr>
      </w:pPr>
      <w:r w:rsidRPr="00190948">
        <w:rPr>
          <w:rFonts w:ascii="Times New Roman" w:hAnsi="Times New Roman"/>
          <w:b/>
          <w:sz w:val="24"/>
          <w:szCs w:val="24"/>
        </w:rPr>
        <w:t xml:space="preserve">Об утверждении Административного регламента предоставления </w:t>
      </w:r>
    </w:p>
    <w:p w:rsidR="00661F57" w:rsidRDefault="0040189B" w:rsidP="00661F57">
      <w:pPr>
        <w:pStyle w:val="ConsPlusTitle"/>
        <w:jc w:val="center"/>
        <w:rPr>
          <w:rFonts w:ascii="Times New Roman" w:eastAsia="Calibri" w:hAnsi="Times New Roman" w:cs="Times New Roman"/>
          <w:sz w:val="24"/>
          <w:szCs w:val="24"/>
          <w:lang w:eastAsia="en-US"/>
        </w:rPr>
      </w:pPr>
      <w:r w:rsidRPr="00190948">
        <w:rPr>
          <w:rFonts w:ascii="Times New Roman" w:eastAsia="Calibri" w:hAnsi="Times New Roman" w:cs="Times New Roman"/>
          <w:sz w:val="24"/>
          <w:szCs w:val="24"/>
          <w:lang w:eastAsia="en-US"/>
        </w:rPr>
        <w:t xml:space="preserve">муниципальной услуги  </w:t>
      </w:r>
      <w:r w:rsidR="00661F57" w:rsidRPr="00190948">
        <w:rPr>
          <w:rFonts w:ascii="Times New Roman" w:eastAsia="Calibri" w:hAnsi="Times New Roman" w:cs="Times New Roman"/>
          <w:sz w:val="24"/>
          <w:szCs w:val="24"/>
          <w:lang w:eastAsia="en-US"/>
        </w:rPr>
        <w:t>«</w:t>
      </w:r>
      <w:r w:rsidR="00661F57" w:rsidRPr="006E66C8">
        <w:rPr>
          <w:rFonts w:ascii="Times New Roman" w:eastAsia="Calibri" w:hAnsi="Times New Roman" w:cs="Times New Roman"/>
          <w:sz w:val="24"/>
          <w:szCs w:val="24"/>
          <w:lang w:eastAsia="en-US"/>
        </w:rPr>
        <w:t xml:space="preserve">Предоставление разрешения на осуществление </w:t>
      </w:r>
    </w:p>
    <w:p w:rsidR="00661F57" w:rsidRPr="006E66C8" w:rsidRDefault="00661F57" w:rsidP="00661F57">
      <w:pPr>
        <w:pStyle w:val="ConsPlusTitle"/>
        <w:jc w:val="center"/>
        <w:rPr>
          <w:rFonts w:ascii="Times New Roman" w:eastAsia="Calibri" w:hAnsi="Times New Roman" w:cs="Times New Roman"/>
          <w:sz w:val="24"/>
          <w:szCs w:val="24"/>
          <w:lang w:eastAsia="en-US"/>
        </w:rPr>
      </w:pPr>
      <w:r w:rsidRPr="006E66C8">
        <w:rPr>
          <w:rFonts w:ascii="Times New Roman" w:eastAsia="Calibri" w:hAnsi="Times New Roman" w:cs="Times New Roman"/>
          <w:sz w:val="24"/>
          <w:szCs w:val="24"/>
          <w:lang w:eastAsia="en-US"/>
        </w:rPr>
        <w:t xml:space="preserve">земляных работ на территории муниципального  образования </w:t>
      </w:r>
      <w:r>
        <w:rPr>
          <w:rFonts w:ascii="Times New Roman" w:eastAsia="Calibri" w:hAnsi="Times New Roman" w:cs="Times New Roman"/>
          <w:sz w:val="24"/>
          <w:szCs w:val="24"/>
          <w:lang w:eastAsia="en-US"/>
        </w:rPr>
        <w:t xml:space="preserve">сельского поселения </w:t>
      </w:r>
      <w:r w:rsidRPr="006E66C8">
        <w:rPr>
          <w:rFonts w:ascii="Times New Roman" w:eastAsia="Calibri" w:hAnsi="Times New Roman" w:cs="Times New Roman"/>
          <w:sz w:val="24"/>
          <w:szCs w:val="24"/>
          <w:lang w:eastAsia="en-US"/>
        </w:rPr>
        <w:t>«Саганнурское»</w:t>
      </w:r>
    </w:p>
    <w:p w:rsidR="0040189B" w:rsidRPr="00190948" w:rsidRDefault="0040189B" w:rsidP="0040189B">
      <w:pPr>
        <w:widowControl w:val="0"/>
        <w:autoSpaceDE w:val="0"/>
        <w:autoSpaceDN w:val="0"/>
        <w:adjustRightInd w:val="0"/>
        <w:spacing w:after="0" w:line="240" w:lineRule="auto"/>
        <w:jc w:val="center"/>
        <w:rPr>
          <w:rFonts w:ascii="Times New Roman" w:hAnsi="Times New Roman"/>
          <w:sz w:val="24"/>
          <w:szCs w:val="24"/>
        </w:rPr>
      </w:pPr>
    </w:p>
    <w:p w:rsidR="0040189B" w:rsidRPr="00190948" w:rsidRDefault="0040189B" w:rsidP="0040189B">
      <w:pPr>
        <w:autoSpaceDE w:val="0"/>
        <w:autoSpaceDN w:val="0"/>
        <w:adjustRightInd w:val="0"/>
        <w:spacing w:after="0" w:line="240" w:lineRule="auto"/>
        <w:ind w:firstLine="708"/>
        <w:jc w:val="both"/>
        <w:rPr>
          <w:rFonts w:ascii="Times New Roman" w:eastAsiaTheme="minorHAnsi" w:hAnsi="Times New Roman"/>
          <w:sz w:val="24"/>
          <w:szCs w:val="24"/>
        </w:rPr>
      </w:pPr>
      <w:proofErr w:type="gramStart"/>
      <w:r w:rsidRPr="00190948">
        <w:rPr>
          <w:rFonts w:ascii="Times New Roman" w:eastAsiaTheme="minorHAnsi" w:hAnsi="Times New Roman"/>
          <w:sz w:val="24"/>
          <w:szCs w:val="24"/>
        </w:rPr>
        <w:t xml:space="preserve">В </w:t>
      </w:r>
      <w:r w:rsidRPr="00940B89">
        <w:rPr>
          <w:rFonts w:ascii="Times New Roman" w:eastAsiaTheme="minorHAnsi" w:hAnsi="Times New Roman"/>
          <w:sz w:val="24"/>
          <w:szCs w:val="24"/>
        </w:rPr>
        <w:t xml:space="preserve">соответствии с </w:t>
      </w:r>
      <w:r>
        <w:rPr>
          <w:rFonts w:ascii="Times New Roman" w:eastAsiaTheme="minorHAnsi" w:hAnsi="Times New Roman"/>
          <w:sz w:val="24"/>
          <w:szCs w:val="24"/>
        </w:rPr>
        <w:t>Федеральным законом от 27.07.2010 № 210-ФЗ «</w:t>
      </w:r>
      <w:r w:rsidRPr="00190948">
        <w:rPr>
          <w:rFonts w:ascii="Times New Roman" w:eastAsiaTheme="minorHAnsi" w:hAnsi="Times New Roman"/>
          <w:sz w:val="24"/>
          <w:szCs w:val="24"/>
        </w:rPr>
        <w:t xml:space="preserve">Об организации предоставления государственных и </w:t>
      </w:r>
      <w:r>
        <w:rPr>
          <w:rFonts w:ascii="Times New Roman" w:eastAsiaTheme="minorHAnsi" w:hAnsi="Times New Roman"/>
          <w:sz w:val="24"/>
          <w:szCs w:val="24"/>
        </w:rPr>
        <w:t xml:space="preserve">муниципальных услуг», </w:t>
      </w:r>
      <w:hyperlink r:id="rId7" w:history="1">
        <w:r w:rsidRPr="006E66C8">
          <w:rPr>
            <w:rFonts w:ascii="Times New Roman" w:hAnsi="Times New Roman"/>
            <w:sz w:val="24"/>
            <w:szCs w:val="24"/>
          </w:rPr>
          <w:t>постановлением</w:t>
        </w:r>
      </w:hyperlink>
      <w:r w:rsidRPr="006E66C8">
        <w:rPr>
          <w:rFonts w:ascii="Times New Roman" w:hAnsi="Times New Roman"/>
          <w:sz w:val="24"/>
          <w:szCs w:val="24"/>
        </w:rPr>
        <w:t xml:space="preserve"> </w:t>
      </w:r>
      <w:r w:rsidRPr="002F1E36">
        <w:rPr>
          <w:rFonts w:ascii="Times New Roman" w:hAnsi="Times New Roman"/>
          <w:sz w:val="24"/>
          <w:szCs w:val="24"/>
        </w:rPr>
        <w:t xml:space="preserve">Правительства РФ от 30.04.2014 </w:t>
      </w:r>
      <w:r>
        <w:rPr>
          <w:rFonts w:ascii="Times New Roman" w:hAnsi="Times New Roman"/>
          <w:sz w:val="24"/>
          <w:szCs w:val="24"/>
        </w:rPr>
        <w:t>№</w:t>
      </w:r>
      <w:r w:rsidRPr="002F1E36">
        <w:rPr>
          <w:rFonts w:ascii="Times New Roman" w:hAnsi="Times New Roman"/>
          <w:sz w:val="24"/>
          <w:szCs w:val="24"/>
        </w:rPr>
        <w:t xml:space="preserve"> 403 </w:t>
      </w:r>
      <w:r>
        <w:rPr>
          <w:rFonts w:ascii="Times New Roman" w:hAnsi="Times New Roman"/>
          <w:sz w:val="24"/>
          <w:szCs w:val="24"/>
        </w:rPr>
        <w:t>«</w:t>
      </w:r>
      <w:r w:rsidRPr="002F1E36">
        <w:rPr>
          <w:rFonts w:ascii="Times New Roman" w:hAnsi="Times New Roman"/>
          <w:sz w:val="24"/>
          <w:szCs w:val="24"/>
        </w:rPr>
        <w:t>Об исчерпывающем перечне процедур в сфере жилищного строительства</w:t>
      </w:r>
      <w:r>
        <w:rPr>
          <w:rFonts w:ascii="Times New Roman" w:hAnsi="Times New Roman"/>
          <w:sz w:val="24"/>
          <w:szCs w:val="24"/>
        </w:rPr>
        <w:t>»</w:t>
      </w:r>
      <w:r w:rsidRPr="002F1E36">
        <w:rPr>
          <w:rFonts w:ascii="Times New Roman" w:hAnsi="Times New Roman"/>
          <w:sz w:val="24"/>
          <w:szCs w:val="24"/>
        </w:rPr>
        <w:t>,</w:t>
      </w:r>
      <w:r>
        <w:rPr>
          <w:rFonts w:ascii="Times New Roman" w:hAnsi="Times New Roman"/>
          <w:sz w:val="24"/>
          <w:szCs w:val="24"/>
        </w:rPr>
        <w:t xml:space="preserve"> </w:t>
      </w:r>
      <w:r w:rsidRPr="003E260A">
        <w:rPr>
          <w:rFonts w:ascii="Times New Roman" w:eastAsiaTheme="minorHAnsi" w:hAnsi="Times New Roman"/>
          <w:sz w:val="24"/>
          <w:szCs w:val="24"/>
        </w:rPr>
        <w:t>решением Совета депутатов  муниципального образования сельского поселения «Саганнурское»</w:t>
      </w:r>
      <w:r w:rsidR="003E260A" w:rsidRPr="003E260A">
        <w:rPr>
          <w:rFonts w:ascii="Times New Roman" w:eastAsiaTheme="minorHAnsi" w:hAnsi="Times New Roman"/>
          <w:sz w:val="24"/>
          <w:szCs w:val="24"/>
        </w:rPr>
        <w:t xml:space="preserve"> от 19.06..2020г. № 60</w:t>
      </w:r>
      <w:r w:rsidRPr="003E260A">
        <w:rPr>
          <w:rFonts w:ascii="Times New Roman" w:eastAsiaTheme="minorHAnsi" w:hAnsi="Times New Roman"/>
          <w:sz w:val="24"/>
          <w:szCs w:val="24"/>
        </w:rPr>
        <w:t xml:space="preserve"> «</w:t>
      </w:r>
      <w:r w:rsidRPr="003E260A">
        <w:rPr>
          <w:rFonts w:ascii="Times New Roman" w:hAnsi="Times New Roman"/>
          <w:sz w:val="24"/>
          <w:szCs w:val="24"/>
        </w:rPr>
        <w:t xml:space="preserve">Об утверждении Порядка предоставления разрешения на осуществление земляных работ на территории </w:t>
      </w:r>
      <w:r w:rsidRPr="003E260A">
        <w:rPr>
          <w:rFonts w:ascii="Times New Roman" w:eastAsiaTheme="minorHAnsi" w:hAnsi="Times New Roman"/>
          <w:sz w:val="24"/>
          <w:szCs w:val="24"/>
        </w:rPr>
        <w:t>муниципального образования сельского поселения «Саганнурское»,</w:t>
      </w:r>
      <w:r>
        <w:rPr>
          <w:rFonts w:ascii="Times New Roman" w:eastAsiaTheme="minorHAnsi" w:hAnsi="Times New Roman"/>
          <w:sz w:val="24"/>
          <w:szCs w:val="24"/>
        </w:rPr>
        <w:t xml:space="preserve"> </w:t>
      </w:r>
      <w:r w:rsidRPr="00940B89">
        <w:rPr>
          <w:rFonts w:ascii="Times New Roman" w:eastAsiaTheme="minorHAnsi" w:hAnsi="Times New Roman"/>
          <w:sz w:val="24"/>
          <w:szCs w:val="24"/>
        </w:rPr>
        <w:t>постановлением Администрации муниципального</w:t>
      </w:r>
      <w:proofErr w:type="gramEnd"/>
      <w:r w:rsidRPr="00940B89">
        <w:rPr>
          <w:rFonts w:ascii="Times New Roman" w:eastAsiaTheme="minorHAnsi" w:hAnsi="Times New Roman"/>
          <w:sz w:val="24"/>
          <w:szCs w:val="24"/>
        </w:rPr>
        <w:t xml:space="preserve"> образования сельского поселения «Саганнурское» от 28.05.2019 года № 54 «О разработке и утверждении административных</w:t>
      </w:r>
      <w:r w:rsidRPr="00190948">
        <w:rPr>
          <w:rFonts w:ascii="Times New Roman" w:hAnsi="Times New Roman"/>
          <w:sz w:val="24"/>
          <w:szCs w:val="24"/>
        </w:rPr>
        <w:t xml:space="preserve"> регламентов предоставления муниципальных услуг», руководствуясь Уставом муниципального образования сельского поселения «Саганнурское»,</w:t>
      </w:r>
    </w:p>
    <w:p w:rsidR="00991827" w:rsidRPr="00190948" w:rsidRDefault="00991827" w:rsidP="00991827">
      <w:pPr>
        <w:pStyle w:val="1"/>
        <w:jc w:val="both"/>
        <w:rPr>
          <w:sz w:val="24"/>
          <w:szCs w:val="24"/>
        </w:rPr>
      </w:pPr>
      <w:r w:rsidRPr="00190948">
        <w:rPr>
          <w:sz w:val="24"/>
          <w:szCs w:val="24"/>
        </w:rPr>
        <w:t>Администрация муниципального образования сельского поселения «Саганнурское»,</w:t>
      </w:r>
    </w:p>
    <w:p w:rsidR="00991827" w:rsidRPr="00190948" w:rsidRDefault="00991827" w:rsidP="00991827">
      <w:pPr>
        <w:widowControl w:val="0"/>
        <w:autoSpaceDE w:val="0"/>
        <w:spacing w:after="0" w:line="240" w:lineRule="auto"/>
        <w:ind w:firstLine="709"/>
        <w:jc w:val="both"/>
        <w:rPr>
          <w:rFonts w:ascii="Times New Roman" w:hAnsi="Times New Roman"/>
          <w:b/>
          <w:sz w:val="24"/>
          <w:szCs w:val="24"/>
        </w:rPr>
      </w:pPr>
      <w:r w:rsidRPr="00190948">
        <w:rPr>
          <w:rFonts w:ascii="Times New Roman" w:hAnsi="Times New Roman"/>
          <w:sz w:val="24"/>
          <w:szCs w:val="24"/>
        </w:rPr>
        <w:t xml:space="preserve"> </w:t>
      </w:r>
      <w:r w:rsidRPr="00190948">
        <w:rPr>
          <w:rFonts w:ascii="Times New Roman" w:hAnsi="Times New Roman"/>
          <w:b/>
          <w:sz w:val="24"/>
          <w:szCs w:val="24"/>
        </w:rPr>
        <w:t>ПОСТАНОВЛЯЕТ:</w:t>
      </w:r>
    </w:p>
    <w:p w:rsidR="00991827" w:rsidRPr="00190948" w:rsidRDefault="00991827" w:rsidP="006D707B">
      <w:pPr>
        <w:pStyle w:val="1"/>
        <w:numPr>
          <w:ilvl w:val="0"/>
          <w:numId w:val="1"/>
        </w:numPr>
        <w:ind w:left="426"/>
        <w:jc w:val="both"/>
        <w:rPr>
          <w:sz w:val="24"/>
          <w:szCs w:val="24"/>
        </w:rPr>
      </w:pPr>
      <w:r w:rsidRPr="00190948">
        <w:rPr>
          <w:sz w:val="24"/>
          <w:szCs w:val="24"/>
        </w:rPr>
        <w:t xml:space="preserve"> Утвердить Административный регламент предоставления муниципальной   услуги </w:t>
      </w:r>
      <w:r w:rsidR="0040189B" w:rsidRPr="00940B89">
        <w:rPr>
          <w:rFonts w:eastAsia="Calibri"/>
          <w:bCs/>
          <w:iCs/>
          <w:sz w:val="24"/>
          <w:szCs w:val="24"/>
          <w:lang w:eastAsia="en-US"/>
        </w:rPr>
        <w:t>«</w:t>
      </w:r>
      <w:r w:rsidR="0040189B" w:rsidRPr="002F1E36">
        <w:rPr>
          <w:sz w:val="24"/>
          <w:szCs w:val="24"/>
        </w:rPr>
        <w:t xml:space="preserve">Предоставление разрешения на осуществление земляных работ на территории </w:t>
      </w:r>
      <w:r w:rsidR="0040189B" w:rsidRPr="00940B89">
        <w:rPr>
          <w:rFonts w:eastAsia="Calibri"/>
          <w:bCs/>
          <w:iCs/>
          <w:sz w:val="24"/>
          <w:szCs w:val="24"/>
          <w:lang w:eastAsia="en-US"/>
        </w:rPr>
        <w:t xml:space="preserve">муниципального  образования </w:t>
      </w:r>
      <w:r w:rsidR="0040189B">
        <w:rPr>
          <w:rFonts w:eastAsia="Calibri"/>
          <w:bCs/>
          <w:iCs/>
          <w:sz w:val="24"/>
          <w:szCs w:val="24"/>
          <w:lang w:eastAsia="en-US"/>
        </w:rPr>
        <w:t>сельского поселения «Саганнурское»</w:t>
      </w:r>
      <w:r w:rsidR="0040189B" w:rsidRPr="00940B89">
        <w:rPr>
          <w:rFonts w:eastAsia="Calibri"/>
          <w:bCs/>
          <w:iCs/>
          <w:sz w:val="24"/>
          <w:szCs w:val="24"/>
          <w:lang w:eastAsia="en-US"/>
        </w:rPr>
        <w:t>, согласно приложению.</w:t>
      </w:r>
    </w:p>
    <w:p w:rsidR="00AE6A20" w:rsidRPr="00190948" w:rsidRDefault="00991827" w:rsidP="006D707B">
      <w:pPr>
        <w:numPr>
          <w:ilvl w:val="0"/>
          <w:numId w:val="1"/>
        </w:numPr>
        <w:spacing w:after="0" w:line="240" w:lineRule="auto"/>
        <w:ind w:left="426" w:hanging="284"/>
        <w:jc w:val="both"/>
        <w:rPr>
          <w:rFonts w:ascii="Times New Roman" w:hAnsi="Times New Roman"/>
          <w:sz w:val="24"/>
          <w:szCs w:val="24"/>
          <w:lang w:eastAsia="ru-RU"/>
        </w:rPr>
      </w:pPr>
      <w:r w:rsidRPr="00190948">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190948">
        <w:rPr>
          <w:rFonts w:ascii="Times New Roman" w:hAnsi="Times New Roman"/>
          <w:sz w:val="24"/>
          <w:szCs w:val="24"/>
        </w:rPr>
        <w:t>муниципального образования сельского поселения «Саганнурское».</w:t>
      </w:r>
    </w:p>
    <w:p w:rsidR="00AE6A20" w:rsidRPr="00190948" w:rsidRDefault="00AE6A20" w:rsidP="006D707B">
      <w:pPr>
        <w:numPr>
          <w:ilvl w:val="0"/>
          <w:numId w:val="1"/>
        </w:numPr>
        <w:spacing w:after="0" w:line="240" w:lineRule="auto"/>
        <w:ind w:left="426" w:hanging="284"/>
        <w:jc w:val="both"/>
        <w:rPr>
          <w:rFonts w:ascii="Times New Roman" w:hAnsi="Times New Roman"/>
          <w:sz w:val="24"/>
          <w:szCs w:val="24"/>
          <w:lang w:eastAsia="ru-RU"/>
        </w:rPr>
      </w:pPr>
      <w:r w:rsidRPr="00190948">
        <w:rPr>
          <w:rFonts w:ascii="Times New Roman" w:hAnsi="Times New Roman"/>
          <w:sz w:val="24"/>
          <w:szCs w:val="24"/>
        </w:rPr>
        <w:t>Постановление вступает в силу с момента его обнародования</w:t>
      </w:r>
      <w:r w:rsidR="000D5EE3" w:rsidRPr="00190948">
        <w:rPr>
          <w:rFonts w:ascii="Times New Roman" w:hAnsi="Times New Roman"/>
          <w:sz w:val="24"/>
          <w:szCs w:val="24"/>
        </w:rPr>
        <w:t>.</w:t>
      </w:r>
    </w:p>
    <w:p w:rsidR="00991827" w:rsidRPr="00190948" w:rsidRDefault="00991827" w:rsidP="006D707B">
      <w:pPr>
        <w:numPr>
          <w:ilvl w:val="0"/>
          <w:numId w:val="1"/>
        </w:numPr>
        <w:spacing w:after="0" w:line="240" w:lineRule="auto"/>
        <w:ind w:left="426" w:hanging="284"/>
        <w:jc w:val="both"/>
        <w:rPr>
          <w:rFonts w:ascii="Times New Roman" w:hAnsi="Times New Roman"/>
          <w:sz w:val="24"/>
          <w:szCs w:val="24"/>
          <w:lang w:eastAsia="ru-RU"/>
        </w:rPr>
      </w:pPr>
      <w:proofErr w:type="gramStart"/>
      <w:r w:rsidRPr="00190948">
        <w:rPr>
          <w:rFonts w:ascii="Times New Roman" w:hAnsi="Times New Roman"/>
          <w:sz w:val="24"/>
          <w:szCs w:val="24"/>
        </w:rPr>
        <w:t>Контроль за</w:t>
      </w:r>
      <w:proofErr w:type="gramEnd"/>
      <w:r w:rsidRPr="00190948">
        <w:rPr>
          <w:rFonts w:ascii="Times New Roman" w:hAnsi="Times New Roman"/>
          <w:sz w:val="24"/>
          <w:szCs w:val="24"/>
        </w:rPr>
        <w:t xml:space="preserve"> исполнением настоящего постановления возложить на </w:t>
      </w:r>
      <w:r w:rsidR="000D5EE3" w:rsidRPr="00190948">
        <w:rPr>
          <w:rFonts w:ascii="Times New Roman" w:hAnsi="Times New Roman"/>
          <w:sz w:val="24"/>
          <w:szCs w:val="24"/>
        </w:rPr>
        <w:t>специалиста по экономике и финансам Администрации муниципального образования сельского поселения «Саганнурское»  (Е.А. Михайлову).</w:t>
      </w:r>
    </w:p>
    <w:p w:rsidR="00991827" w:rsidRPr="00190948" w:rsidRDefault="00991827" w:rsidP="00991827">
      <w:pPr>
        <w:autoSpaceDE w:val="0"/>
        <w:autoSpaceDN w:val="0"/>
        <w:adjustRightInd w:val="0"/>
        <w:spacing w:after="0"/>
        <w:rPr>
          <w:rFonts w:ascii="Times New Roman" w:hAnsi="Times New Roman"/>
          <w:sz w:val="24"/>
          <w:szCs w:val="24"/>
        </w:rPr>
      </w:pPr>
    </w:p>
    <w:p w:rsidR="00991827" w:rsidRPr="00190948" w:rsidRDefault="00991827" w:rsidP="00991827">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 xml:space="preserve">Глава </w:t>
      </w:r>
    </w:p>
    <w:p w:rsidR="00991827" w:rsidRPr="00190948" w:rsidRDefault="00991827" w:rsidP="00991827">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 xml:space="preserve">муниципального образования </w:t>
      </w:r>
    </w:p>
    <w:p w:rsidR="00991827" w:rsidRPr="00190948" w:rsidRDefault="00991827" w:rsidP="00991827">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сельского поселения «Саганнурское»                                                   М.И. Исмагилов</w:t>
      </w:r>
    </w:p>
    <w:p w:rsidR="000D5EE3" w:rsidRPr="00190948" w:rsidRDefault="000D5EE3" w:rsidP="00991827">
      <w:pPr>
        <w:autoSpaceDE w:val="0"/>
        <w:autoSpaceDN w:val="0"/>
        <w:adjustRightInd w:val="0"/>
        <w:spacing w:after="0" w:line="240" w:lineRule="auto"/>
        <w:rPr>
          <w:rFonts w:ascii="Times New Roman" w:hAnsi="Times New Roman"/>
          <w:sz w:val="24"/>
          <w:szCs w:val="24"/>
        </w:rPr>
      </w:pPr>
    </w:p>
    <w:p w:rsidR="00286869" w:rsidRPr="00190948" w:rsidRDefault="00286869" w:rsidP="00991827">
      <w:pPr>
        <w:autoSpaceDE w:val="0"/>
        <w:autoSpaceDN w:val="0"/>
        <w:adjustRightInd w:val="0"/>
        <w:spacing w:after="0" w:line="240" w:lineRule="auto"/>
        <w:rPr>
          <w:rFonts w:ascii="Times New Roman" w:hAnsi="Times New Roman"/>
          <w:sz w:val="24"/>
          <w:szCs w:val="24"/>
        </w:rPr>
      </w:pPr>
    </w:p>
    <w:p w:rsidR="00286869" w:rsidRPr="00190948" w:rsidRDefault="00286869" w:rsidP="00991827">
      <w:pPr>
        <w:autoSpaceDE w:val="0"/>
        <w:autoSpaceDN w:val="0"/>
        <w:adjustRightInd w:val="0"/>
        <w:spacing w:after="0" w:line="240" w:lineRule="auto"/>
        <w:rPr>
          <w:rFonts w:ascii="Times New Roman" w:hAnsi="Times New Roman"/>
          <w:sz w:val="24"/>
          <w:szCs w:val="24"/>
        </w:rPr>
      </w:pPr>
    </w:p>
    <w:p w:rsidR="00AE6A20" w:rsidRPr="00190948" w:rsidRDefault="00AE6A20" w:rsidP="00AE6A20">
      <w:pPr>
        <w:pStyle w:val="1"/>
        <w:widowControl w:val="0"/>
        <w:jc w:val="right"/>
        <w:rPr>
          <w:sz w:val="24"/>
          <w:szCs w:val="24"/>
        </w:rPr>
      </w:pPr>
      <w:r w:rsidRPr="00190948">
        <w:rPr>
          <w:sz w:val="24"/>
          <w:szCs w:val="24"/>
        </w:rPr>
        <w:lastRenderedPageBreak/>
        <w:t xml:space="preserve">Утвержден </w:t>
      </w:r>
    </w:p>
    <w:p w:rsidR="00AE6A20" w:rsidRPr="00190948" w:rsidRDefault="00AE6A20" w:rsidP="00AE6A20">
      <w:pPr>
        <w:widowControl w:val="0"/>
        <w:spacing w:after="0" w:line="240" w:lineRule="auto"/>
        <w:jc w:val="right"/>
        <w:rPr>
          <w:rFonts w:ascii="Times New Roman" w:hAnsi="Times New Roman"/>
          <w:sz w:val="24"/>
          <w:szCs w:val="24"/>
        </w:rPr>
      </w:pPr>
      <w:r w:rsidRPr="00190948">
        <w:rPr>
          <w:rFonts w:ascii="Times New Roman" w:hAnsi="Times New Roman"/>
          <w:sz w:val="24"/>
          <w:szCs w:val="24"/>
        </w:rPr>
        <w:t xml:space="preserve">постановлением администрации </w:t>
      </w:r>
    </w:p>
    <w:p w:rsidR="00AE6A20" w:rsidRPr="00190948" w:rsidRDefault="00AE6A20" w:rsidP="00AE6A20">
      <w:pPr>
        <w:widowControl w:val="0"/>
        <w:spacing w:after="0" w:line="240" w:lineRule="auto"/>
        <w:jc w:val="right"/>
        <w:rPr>
          <w:rFonts w:ascii="Times New Roman" w:hAnsi="Times New Roman"/>
          <w:sz w:val="24"/>
          <w:szCs w:val="24"/>
        </w:rPr>
      </w:pPr>
      <w:r w:rsidRPr="00190948">
        <w:rPr>
          <w:rFonts w:ascii="Times New Roman" w:hAnsi="Times New Roman"/>
          <w:sz w:val="24"/>
          <w:szCs w:val="24"/>
        </w:rPr>
        <w:t xml:space="preserve">муниципального образования </w:t>
      </w:r>
    </w:p>
    <w:p w:rsidR="00AE6A20" w:rsidRPr="00190948" w:rsidRDefault="00AE6A20" w:rsidP="00AE6A20">
      <w:pPr>
        <w:widowControl w:val="0"/>
        <w:spacing w:after="0" w:line="240" w:lineRule="auto"/>
        <w:jc w:val="right"/>
        <w:rPr>
          <w:rFonts w:ascii="Times New Roman" w:hAnsi="Times New Roman"/>
          <w:sz w:val="24"/>
          <w:szCs w:val="24"/>
        </w:rPr>
      </w:pPr>
      <w:r w:rsidRPr="00190948">
        <w:rPr>
          <w:rFonts w:ascii="Times New Roman" w:hAnsi="Times New Roman"/>
          <w:sz w:val="24"/>
          <w:szCs w:val="24"/>
        </w:rPr>
        <w:t>сельского поселения «Саганнурское»</w:t>
      </w:r>
    </w:p>
    <w:p w:rsidR="000D5EE3" w:rsidRPr="00190948" w:rsidRDefault="000D5EE3" w:rsidP="000D5EE3">
      <w:pPr>
        <w:pStyle w:val="1"/>
        <w:widowControl w:val="0"/>
        <w:jc w:val="right"/>
        <w:rPr>
          <w:color w:val="000000"/>
          <w:sz w:val="24"/>
          <w:szCs w:val="24"/>
        </w:rPr>
      </w:pPr>
      <w:bookmarkStart w:id="0" w:name="P32"/>
      <w:bookmarkEnd w:id="0"/>
      <w:r w:rsidRPr="00190948">
        <w:rPr>
          <w:color w:val="000000"/>
          <w:sz w:val="24"/>
          <w:szCs w:val="24"/>
        </w:rPr>
        <w:t xml:space="preserve">от </w:t>
      </w:r>
      <w:r w:rsidR="00A25875" w:rsidRPr="00190948">
        <w:rPr>
          <w:color w:val="000000"/>
          <w:sz w:val="24"/>
          <w:szCs w:val="24"/>
        </w:rPr>
        <w:t>«</w:t>
      </w:r>
      <w:r w:rsidR="00990ECC">
        <w:rPr>
          <w:color w:val="000000"/>
          <w:sz w:val="24"/>
          <w:szCs w:val="24"/>
        </w:rPr>
        <w:t>29</w:t>
      </w:r>
      <w:r w:rsidR="00A25875" w:rsidRPr="00190948">
        <w:rPr>
          <w:color w:val="000000"/>
          <w:sz w:val="24"/>
          <w:szCs w:val="24"/>
        </w:rPr>
        <w:t>»</w:t>
      </w:r>
      <w:r w:rsidR="00990ECC">
        <w:rPr>
          <w:color w:val="000000"/>
          <w:sz w:val="24"/>
          <w:szCs w:val="24"/>
        </w:rPr>
        <w:t xml:space="preserve"> июня</w:t>
      </w:r>
      <w:r w:rsidR="00A25875" w:rsidRPr="00190948">
        <w:rPr>
          <w:color w:val="000000"/>
          <w:sz w:val="24"/>
          <w:szCs w:val="24"/>
        </w:rPr>
        <w:t xml:space="preserve"> 2020</w:t>
      </w:r>
      <w:r w:rsidRPr="00190948">
        <w:rPr>
          <w:color w:val="000000"/>
          <w:sz w:val="24"/>
          <w:szCs w:val="24"/>
        </w:rPr>
        <w:t xml:space="preserve"> года  №</w:t>
      </w:r>
      <w:r w:rsidR="00990ECC">
        <w:rPr>
          <w:color w:val="000000"/>
          <w:sz w:val="24"/>
          <w:szCs w:val="24"/>
        </w:rPr>
        <w:t xml:space="preserve"> 59</w:t>
      </w:r>
    </w:p>
    <w:p w:rsidR="000D5EE3" w:rsidRPr="00190948" w:rsidRDefault="000D5EE3" w:rsidP="00AE6A20">
      <w:pPr>
        <w:widowControl w:val="0"/>
        <w:autoSpaceDE w:val="0"/>
        <w:autoSpaceDN w:val="0"/>
        <w:adjustRightInd w:val="0"/>
        <w:spacing w:after="0" w:line="240" w:lineRule="auto"/>
        <w:jc w:val="center"/>
        <w:rPr>
          <w:rFonts w:ascii="Times New Roman" w:hAnsi="Times New Roman"/>
          <w:b/>
          <w:sz w:val="24"/>
          <w:szCs w:val="24"/>
        </w:rPr>
      </w:pPr>
    </w:p>
    <w:p w:rsidR="0040189B" w:rsidRPr="00190948" w:rsidRDefault="0040189B" w:rsidP="0040189B">
      <w:pPr>
        <w:widowControl w:val="0"/>
        <w:autoSpaceDE w:val="0"/>
        <w:autoSpaceDN w:val="0"/>
        <w:adjustRightInd w:val="0"/>
        <w:spacing w:after="0" w:line="240" w:lineRule="auto"/>
        <w:jc w:val="center"/>
        <w:rPr>
          <w:rFonts w:ascii="Times New Roman" w:hAnsi="Times New Roman"/>
          <w:b/>
          <w:sz w:val="24"/>
          <w:szCs w:val="24"/>
        </w:rPr>
      </w:pPr>
      <w:r w:rsidRPr="00190948">
        <w:rPr>
          <w:rFonts w:ascii="Times New Roman" w:hAnsi="Times New Roman"/>
          <w:b/>
          <w:sz w:val="24"/>
          <w:szCs w:val="24"/>
        </w:rPr>
        <w:t>Административный регламент предоставления</w:t>
      </w:r>
    </w:p>
    <w:p w:rsidR="0040189B" w:rsidRDefault="0040189B" w:rsidP="0040189B">
      <w:pPr>
        <w:pStyle w:val="ConsPlusTitle"/>
        <w:jc w:val="center"/>
        <w:rPr>
          <w:rFonts w:ascii="Times New Roman" w:eastAsia="Calibri" w:hAnsi="Times New Roman" w:cs="Times New Roman"/>
          <w:sz w:val="24"/>
          <w:szCs w:val="24"/>
          <w:lang w:eastAsia="en-US"/>
        </w:rPr>
      </w:pPr>
      <w:r w:rsidRPr="006E66C8">
        <w:rPr>
          <w:rFonts w:ascii="Times New Roman" w:eastAsia="Calibri" w:hAnsi="Times New Roman" w:cs="Times New Roman"/>
          <w:sz w:val="24"/>
          <w:szCs w:val="24"/>
          <w:lang w:eastAsia="en-US"/>
        </w:rPr>
        <w:t xml:space="preserve">муниципальной услуги  </w:t>
      </w:r>
      <w:r w:rsidRPr="00190948">
        <w:rPr>
          <w:rFonts w:ascii="Times New Roman" w:eastAsia="Calibri" w:hAnsi="Times New Roman" w:cs="Times New Roman"/>
          <w:sz w:val="24"/>
          <w:szCs w:val="24"/>
          <w:lang w:eastAsia="en-US"/>
        </w:rPr>
        <w:t>«</w:t>
      </w:r>
      <w:r w:rsidRPr="006E66C8">
        <w:rPr>
          <w:rFonts w:ascii="Times New Roman" w:eastAsia="Calibri" w:hAnsi="Times New Roman" w:cs="Times New Roman"/>
          <w:sz w:val="24"/>
          <w:szCs w:val="24"/>
          <w:lang w:eastAsia="en-US"/>
        </w:rPr>
        <w:t xml:space="preserve">Предоставление разрешения на осуществление </w:t>
      </w:r>
    </w:p>
    <w:p w:rsidR="0040189B" w:rsidRPr="006E66C8" w:rsidRDefault="0040189B" w:rsidP="0040189B">
      <w:pPr>
        <w:pStyle w:val="ConsPlusTitle"/>
        <w:jc w:val="center"/>
        <w:rPr>
          <w:rFonts w:ascii="Times New Roman" w:eastAsia="Calibri" w:hAnsi="Times New Roman" w:cs="Times New Roman"/>
          <w:sz w:val="24"/>
          <w:szCs w:val="24"/>
          <w:lang w:eastAsia="en-US"/>
        </w:rPr>
      </w:pPr>
      <w:r w:rsidRPr="006E66C8">
        <w:rPr>
          <w:rFonts w:ascii="Times New Roman" w:eastAsia="Calibri" w:hAnsi="Times New Roman" w:cs="Times New Roman"/>
          <w:sz w:val="24"/>
          <w:szCs w:val="24"/>
          <w:lang w:eastAsia="en-US"/>
        </w:rPr>
        <w:t xml:space="preserve">земляных работ на территории муниципального  образования </w:t>
      </w:r>
      <w:r>
        <w:rPr>
          <w:rFonts w:ascii="Times New Roman" w:eastAsia="Calibri" w:hAnsi="Times New Roman" w:cs="Times New Roman"/>
          <w:sz w:val="24"/>
          <w:szCs w:val="24"/>
          <w:lang w:eastAsia="en-US"/>
        </w:rPr>
        <w:t xml:space="preserve">сельского поселения </w:t>
      </w:r>
      <w:r w:rsidRPr="006E66C8">
        <w:rPr>
          <w:rFonts w:ascii="Times New Roman" w:eastAsia="Calibri" w:hAnsi="Times New Roman" w:cs="Times New Roman"/>
          <w:sz w:val="24"/>
          <w:szCs w:val="24"/>
          <w:lang w:eastAsia="en-US"/>
        </w:rPr>
        <w:t>«Саганнурское»</w:t>
      </w:r>
    </w:p>
    <w:p w:rsidR="0040189B" w:rsidRPr="00190948" w:rsidRDefault="0040189B" w:rsidP="0040189B">
      <w:pPr>
        <w:widowControl w:val="0"/>
        <w:autoSpaceDE w:val="0"/>
        <w:autoSpaceDN w:val="0"/>
        <w:adjustRightInd w:val="0"/>
        <w:spacing w:after="0" w:line="240" w:lineRule="auto"/>
        <w:jc w:val="center"/>
        <w:rPr>
          <w:rFonts w:ascii="Times New Roman" w:hAnsi="Times New Roman"/>
          <w:sz w:val="24"/>
          <w:szCs w:val="24"/>
        </w:rPr>
      </w:pPr>
    </w:p>
    <w:p w:rsidR="0040189B" w:rsidRPr="00190948" w:rsidRDefault="0040189B" w:rsidP="0040189B">
      <w:pPr>
        <w:pStyle w:val="ConsPlusNormal"/>
        <w:jc w:val="center"/>
        <w:outlineLvl w:val="1"/>
        <w:rPr>
          <w:rFonts w:ascii="Times New Roman" w:hAnsi="Times New Roman" w:cs="Times New Roman"/>
          <w:b/>
          <w:sz w:val="24"/>
          <w:szCs w:val="24"/>
        </w:rPr>
      </w:pPr>
      <w:r w:rsidRPr="00190948">
        <w:rPr>
          <w:rFonts w:ascii="Times New Roman" w:hAnsi="Times New Roman" w:cs="Times New Roman"/>
          <w:b/>
          <w:sz w:val="24"/>
          <w:szCs w:val="24"/>
        </w:rPr>
        <w:t>1. Общие положения</w:t>
      </w:r>
    </w:p>
    <w:p w:rsidR="0040189B" w:rsidRPr="00190948" w:rsidRDefault="0040189B" w:rsidP="0040189B">
      <w:pPr>
        <w:pStyle w:val="ConsPlusNormal"/>
        <w:jc w:val="both"/>
        <w:rPr>
          <w:rFonts w:ascii="Times New Roman" w:hAnsi="Times New Roman" w:cs="Times New Roman"/>
          <w:sz w:val="24"/>
          <w:szCs w:val="24"/>
        </w:rPr>
      </w:pPr>
    </w:p>
    <w:p w:rsidR="0040189B" w:rsidRDefault="0040189B" w:rsidP="0040189B">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1.1. </w:t>
      </w:r>
      <w:proofErr w:type="gramStart"/>
      <w:r w:rsidRPr="00190948">
        <w:rPr>
          <w:rFonts w:ascii="Times New Roman" w:hAnsi="Times New Roman" w:cs="Times New Roman"/>
          <w:sz w:val="24"/>
          <w:szCs w:val="24"/>
        </w:rPr>
        <w:t>Административный регламент предоставления муниципальной услуги «</w:t>
      </w:r>
      <w:r w:rsidRPr="002F1E36">
        <w:rPr>
          <w:rFonts w:ascii="Times New Roman" w:hAnsi="Times New Roman" w:cs="Times New Roman"/>
          <w:sz w:val="24"/>
          <w:szCs w:val="24"/>
        </w:rPr>
        <w:t xml:space="preserve">Предоставление разрешения на осуществление земляных работ на территории </w:t>
      </w:r>
      <w:r w:rsidRPr="006E66C8">
        <w:rPr>
          <w:rFonts w:ascii="Times New Roman" w:hAnsi="Times New Roman" w:cs="Times New Roman"/>
          <w:sz w:val="24"/>
          <w:szCs w:val="24"/>
        </w:rPr>
        <w:t>муниципального  образования сельского поселения «Саганнурское</w:t>
      </w:r>
      <w:r w:rsidRPr="00552553">
        <w:rPr>
          <w:rFonts w:ascii="Times New Roman" w:hAnsi="Times New Roman" w:cs="Times New Roman"/>
          <w:sz w:val="24"/>
          <w:szCs w:val="24"/>
        </w:rPr>
        <w:t xml:space="preserve">» (далее по тексту - Административный регламент) разработан в целях </w:t>
      </w:r>
      <w:r w:rsidRPr="00190948">
        <w:rPr>
          <w:rFonts w:ascii="Times New Roman" w:hAnsi="Times New Roman" w:cs="Times New Roman"/>
          <w:sz w:val="24"/>
          <w:szCs w:val="24"/>
        </w:rPr>
        <w:t>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40189B" w:rsidRDefault="0040189B" w:rsidP="0040189B">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1.2. Заявителями для получения муниципальной услуги являются</w:t>
      </w:r>
      <w:r w:rsidRPr="006E66C8">
        <w:rPr>
          <w:rFonts w:ascii="Times New Roman" w:hAnsi="Times New Roman" w:cs="Times New Roman"/>
          <w:sz w:val="24"/>
          <w:szCs w:val="24"/>
        </w:rPr>
        <w:t xml:space="preserve"> </w:t>
      </w:r>
      <w:r w:rsidRPr="002F1E36">
        <w:rPr>
          <w:rFonts w:ascii="Times New Roman" w:hAnsi="Times New Roman" w:cs="Times New Roman"/>
          <w:sz w:val="24"/>
          <w:szCs w:val="24"/>
        </w:rPr>
        <w:t>физические лица, юридические лица и</w:t>
      </w:r>
      <w:r>
        <w:rPr>
          <w:rFonts w:ascii="Times New Roman" w:hAnsi="Times New Roman" w:cs="Times New Roman"/>
          <w:sz w:val="24"/>
          <w:szCs w:val="24"/>
        </w:rPr>
        <w:t xml:space="preserve"> индивидуальные предприниматели </w:t>
      </w:r>
      <w:r w:rsidRPr="00190948">
        <w:rPr>
          <w:rFonts w:ascii="Times New Roman" w:hAnsi="Times New Roman" w:cs="Times New Roman"/>
          <w:sz w:val="24"/>
          <w:szCs w:val="24"/>
        </w:rPr>
        <w:t>(далее - заявители).</w:t>
      </w:r>
    </w:p>
    <w:p w:rsidR="0040189B" w:rsidRDefault="0040189B" w:rsidP="0040189B">
      <w:pPr>
        <w:pStyle w:val="ConsPlusNormal"/>
        <w:ind w:firstLine="540"/>
        <w:jc w:val="both"/>
        <w:rPr>
          <w:rFonts w:ascii="Times New Roman" w:hAnsi="Times New Roman" w:cs="Times New Roman"/>
          <w:spacing w:val="2"/>
          <w:sz w:val="24"/>
          <w:szCs w:val="24"/>
          <w:shd w:val="clear" w:color="auto" w:fill="FFFFFF"/>
          <w:lang w:eastAsia="x-none"/>
        </w:rPr>
      </w:pPr>
      <w:r w:rsidRPr="00674541">
        <w:rPr>
          <w:rFonts w:ascii="Times New Roman" w:hAnsi="Times New Roman" w:cs="Times New Roman"/>
          <w:spacing w:val="2"/>
          <w:sz w:val="24"/>
          <w:szCs w:val="24"/>
          <w:shd w:val="clear" w:color="auto" w:fill="FFFFFF"/>
          <w:lang w:val="x-none" w:eastAsia="x-none"/>
        </w:rPr>
        <w:t>От имени заявителя с заявлением о предоставлении муниципальной услуги может обратиться его законный или уполномоченный предст</w:t>
      </w:r>
      <w:r>
        <w:rPr>
          <w:rFonts w:ascii="Times New Roman" w:hAnsi="Times New Roman" w:cs="Times New Roman"/>
          <w:spacing w:val="2"/>
          <w:sz w:val="24"/>
          <w:szCs w:val="24"/>
          <w:shd w:val="clear" w:color="auto" w:fill="FFFFFF"/>
          <w:lang w:val="x-none" w:eastAsia="x-none"/>
        </w:rPr>
        <w:t xml:space="preserve">авитель (далее также именуемый </w:t>
      </w:r>
      <w:r w:rsidRPr="00674541">
        <w:rPr>
          <w:rFonts w:ascii="Times New Roman" w:hAnsi="Times New Roman" w:cs="Times New Roman"/>
          <w:spacing w:val="2"/>
          <w:sz w:val="24"/>
          <w:szCs w:val="24"/>
          <w:shd w:val="clear" w:color="auto" w:fill="FFFFFF"/>
          <w:lang w:val="x-none" w:eastAsia="x-none"/>
        </w:rPr>
        <w:t>з</w:t>
      </w:r>
      <w:r>
        <w:rPr>
          <w:rFonts w:ascii="Times New Roman" w:hAnsi="Times New Roman" w:cs="Times New Roman"/>
          <w:spacing w:val="2"/>
          <w:sz w:val="24"/>
          <w:szCs w:val="24"/>
          <w:shd w:val="clear" w:color="auto" w:fill="FFFFFF"/>
          <w:lang w:val="x-none" w:eastAsia="x-none"/>
        </w:rPr>
        <w:t>аявителем</w:t>
      </w:r>
      <w:r w:rsidRPr="00674541">
        <w:rPr>
          <w:rFonts w:ascii="Times New Roman" w:hAnsi="Times New Roman" w:cs="Times New Roman"/>
          <w:spacing w:val="2"/>
          <w:sz w:val="24"/>
          <w:szCs w:val="24"/>
          <w:shd w:val="clear" w:color="auto" w:fill="FFFFFF"/>
          <w:lang w:val="x-none" w:eastAsia="x-none"/>
        </w:rPr>
        <w:t>), который представляет (прилагает к заявлению) документ, подтверждающий его полномочия на обращение с заявлением о предоставлении муниципальной услуги.</w:t>
      </w:r>
    </w:p>
    <w:p w:rsidR="0040189B" w:rsidRPr="002F1E36" w:rsidRDefault="0040189B" w:rsidP="0040189B">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В случае обращения заявителя за предоставлением дву</w:t>
      </w:r>
      <w:bookmarkStart w:id="1" w:name="_GoBack"/>
      <w:bookmarkEnd w:id="1"/>
      <w:r w:rsidRPr="002F1E36">
        <w:rPr>
          <w:rFonts w:ascii="Times New Roman" w:hAnsi="Times New Roman" w:cs="Times New Roman"/>
          <w:sz w:val="24"/>
          <w:szCs w:val="24"/>
        </w:rPr>
        <w:t xml:space="preserve">х и более муниципальных услуг в соответствии со </w:t>
      </w:r>
      <w:hyperlink r:id="rId8" w:history="1">
        <w:r w:rsidRPr="002F1E36">
          <w:rPr>
            <w:rFonts w:ascii="Times New Roman" w:hAnsi="Times New Roman" w:cs="Times New Roman"/>
            <w:color w:val="0000FF"/>
            <w:sz w:val="24"/>
            <w:szCs w:val="24"/>
          </w:rPr>
          <w:t>ст. 15.1</w:t>
        </w:r>
      </w:hyperlink>
      <w:r w:rsidRPr="002F1E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791962" w:rsidRPr="00190948" w:rsidRDefault="00083892" w:rsidP="000D5EE3">
      <w:pPr>
        <w:spacing w:after="0" w:line="240" w:lineRule="auto"/>
        <w:ind w:firstLine="540"/>
        <w:jc w:val="both"/>
        <w:rPr>
          <w:rFonts w:ascii="Times New Roman" w:eastAsia="Times New Roman" w:hAnsi="Times New Roman"/>
          <w:sz w:val="24"/>
          <w:szCs w:val="24"/>
          <w:lang w:eastAsia="ru-RU"/>
        </w:rPr>
      </w:pPr>
      <w:r w:rsidRPr="00190948">
        <w:rPr>
          <w:rFonts w:ascii="Times New Roman" w:hAnsi="Times New Roman"/>
          <w:sz w:val="24"/>
          <w:szCs w:val="24"/>
        </w:rPr>
        <w:t xml:space="preserve">1.3. </w:t>
      </w:r>
      <w:r w:rsidR="00791962" w:rsidRPr="00190948">
        <w:rPr>
          <w:rFonts w:ascii="Times New Roman" w:hAnsi="Times New Roman"/>
          <w:sz w:val="24"/>
          <w:szCs w:val="24"/>
        </w:rPr>
        <w:t xml:space="preserve"> </w:t>
      </w:r>
      <w:r w:rsidR="00791962" w:rsidRPr="00190948">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791962" w:rsidRPr="00190948" w:rsidRDefault="00791962" w:rsidP="000D5EE3">
      <w:pPr>
        <w:spacing w:after="0" w:line="240" w:lineRule="auto"/>
        <w:ind w:firstLine="539"/>
        <w:jc w:val="both"/>
        <w:rPr>
          <w:rFonts w:ascii="Times New Roman" w:eastAsia="Times New Roman" w:hAnsi="Times New Roman"/>
          <w:sz w:val="24"/>
          <w:szCs w:val="24"/>
          <w:lang w:eastAsia="ru-RU"/>
        </w:rPr>
      </w:pPr>
      <w:r w:rsidRPr="00190948">
        <w:rPr>
          <w:rFonts w:ascii="Times New Roman" w:hAnsi="Times New Roman"/>
          <w:sz w:val="24"/>
          <w:szCs w:val="24"/>
        </w:rPr>
        <w:t xml:space="preserve">1.3.1.  </w:t>
      </w:r>
      <w:proofErr w:type="gramStart"/>
      <w:r w:rsidRPr="00190948">
        <w:rPr>
          <w:rFonts w:ascii="Times New Roman" w:eastAsia="Times New Roman" w:hAnsi="Times New Roman"/>
          <w:sz w:val="24"/>
          <w:szCs w:val="24"/>
          <w:lang w:eastAsia="ru-RU"/>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«Саганнурское», на Едином портале государственных и муниципальных услуг (функций), а также непосредственно на информационных стендах в помещении  здания  Администрации </w:t>
      </w:r>
      <w:r w:rsidR="00D5769E" w:rsidRPr="00190948">
        <w:rPr>
          <w:rFonts w:ascii="Times New Roman" w:eastAsia="Times New Roman" w:hAnsi="Times New Roman"/>
          <w:sz w:val="24"/>
          <w:szCs w:val="24"/>
          <w:lang w:eastAsia="ru-RU"/>
        </w:rPr>
        <w:t xml:space="preserve">муниципального образования сельского поселения «Саганнурское» </w:t>
      </w:r>
      <w:r w:rsidRPr="00190948">
        <w:rPr>
          <w:rFonts w:ascii="Times New Roman" w:eastAsia="Times New Roman" w:hAnsi="Times New Roman"/>
          <w:sz w:val="24"/>
          <w:szCs w:val="24"/>
          <w:lang w:eastAsia="ru-RU"/>
        </w:rPr>
        <w:t>«Саганнурское»  (далее – Администрация) по адресу: 671353, Республика Бурятия</w:t>
      </w:r>
      <w:proofErr w:type="gramEnd"/>
      <w:r w:rsidRPr="00190948">
        <w:rPr>
          <w:rFonts w:ascii="Times New Roman" w:eastAsia="Times New Roman" w:hAnsi="Times New Roman"/>
          <w:sz w:val="24"/>
          <w:szCs w:val="24"/>
          <w:lang w:eastAsia="ru-RU"/>
        </w:rPr>
        <w:t xml:space="preserve">, Мухоршибирский район, п. Саган-Нур, ул. </w:t>
      </w:r>
      <w:proofErr w:type="gramStart"/>
      <w:r w:rsidRPr="00190948">
        <w:rPr>
          <w:rFonts w:ascii="Times New Roman" w:eastAsia="Times New Roman" w:hAnsi="Times New Roman"/>
          <w:sz w:val="24"/>
          <w:szCs w:val="24"/>
          <w:lang w:eastAsia="ru-RU"/>
        </w:rPr>
        <w:t>Лесная</w:t>
      </w:r>
      <w:proofErr w:type="gramEnd"/>
      <w:r w:rsidRPr="00190948">
        <w:rPr>
          <w:rFonts w:ascii="Times New Roman" w:eastAsia="Times New Roman" w:hAnsi="Times New Roman"/>
          <w:sz w:val="24"/>
          <w:szCs w:val="24"/>
          <w:lang w:eastAsia="ru-RU"/>
        </w:rPr>
        <w:t>, д.2.</w:t>
      </w:r>
    </w:p>
    <w:p w:rsidR="00791962" w:rsidRPr="00190948" w:rsidRDefault="00791962" w:rsidP="000D5EE3">
      <w:pPr>
        <w:spacing w:after="0" w:line="240" w:lineRule="auto"/>
        <w:ind w:firstLine="709"/>
        <w:jc w:val="both"/>
        <w:rPr>
          <w:rFonts w:ascii="Times New Roman" w:hAnsi="Times New Roman"/>
          <w:bCs/>
          <w:sz w:val="24"/>
          <w:szCs w:val="24"/>
        </w:rPr>
      </w:pPr>
      <w:r w:rsidRPr="00190948">
        <w:rPr>
          <w:rFonts w:ascii="Times New Roman" w:eastAsia="Times New Roman" w:hAnsi="Times New Roman"/>
          <w:sz w:val="24"/>
          <w:szCs w:val="24"/>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Мухоршибирский район, п. Саган-Нур, ул. Лесная, д.2. каб. 7,  телефон: 8 (30143)23-539,  электронная почта:  </w:t>
      </w:r>
      <w:r w:rsidRPr="00190948">
        <w:rPr>
          <w:rFonts w:ascii="Times New Roman" w:hAnsi="Times New Roman"/>
          <w:iCs/>
          <w:sz w:val="24"/>
          <w:szCs w:val="24"/>
          <w:lang w:val="en-US"/>
        </w:rPr>
        <w:t>e</w:t>
      </w:r>
      <w:r w:rsidRPr="00190948">
        <w:rPr>
          <w:rFonts w:ascii="Times New Roman" w:hAnsi="Times New Roman"/>
          <w:iCs/>
          <w:sz w:val="24"/>
          <w:szCs w:val="24"/>
        </w:rPr>
        <w:t>-</w:t>
      </w:r>
      <w:r w:rsidRPr="00190948">
        <w:rPr>
          <w:rFonts w:ascii="Times New Roman" w:hAnsi="Times New Roman"/>
          <w:iCs/>
          <w:sz w:val="24"/>
          <w:szCs w:val="24"/>
          <w:lang w:val="en-US"/>
        </w:rPr>
        <w:t>mail</w:t>
      </w:r>
      <w:r w:rsidRPr="00190948">
        <w:rPr>
          <w:rFonts w:ascii="Times New Roman" w:hAnsi="Times New Roman"/>
          <w:iCs/>
          <w:sz w:val="24"/>
          <w:szCs w:val="24"/>
        </w:rPr>
        <w:t xml:space="preserve">: </w:t>
      </w:r>
      <w:hyperlink r:id="rId9" w:history="1">
        <w:r w:rsidRPr="00190948">
          <w:rPr>
            <w:rStyle w:val="a4"/>
            <w:rFonts w:ascii="Times New Roman" w:hAnsi="Times New Roman"/>
            <w:sz w:val="24"/>
            <w:szCs w:val="24"/>
            <w:shd w:val="clear" w:color="auto" w:fill="FFFFFF"/>
          </w:rPr>
          <w:t>ursagan@yandex.ru</w:t>
        </w:r>
      </w:hyperlink>
      <w:hyperlink r:id="rId10" w:history="1"/>
      <w:r w:rsidRPr="00190948">
        <w:rPr>
          <w:rFonts w:ascii="Times New Roman" w:hAnsi="Times New Roman"/>
          <w:iCs/>
          <w:sz w:val="24"/>
          <w:szCs w:val="24"/>
        </w:rPr>
        <w:t>;</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FC6BB4" w:rsidRPr="00960D9B" w:rsidRDefault="00FC6BB4" w:rsidP="00FC6BB4">
      <w:pPr>
        <w:spacing w:after="0" w:line="240" w:lineRule="auto"/>
        <w:rPr>
          <w:rFonts w:ascii="Times New Roman" w:hAnsi="Times New Roman"/>
          <w:sz w:val="24"/>
          <w:szCs w:val="24"/>
        </w:rPr>
      </w:pPr>
      <w:r w:rsidRPr="00960D9B">
        <w:rPr>
          <w:rFonts w:ascii="Times New Roman" w:hAnsi="Times New Roman"/>
          <w:sz w:val="24"/>
          <w:szCs w:val="24"/>
        </w:rPr>
        <w:t xml:space="preserve">- на официальном сайте органов местного самоуправления  </w:t>
      </w:r>
      <w:r w:rsidRPr="00960D9B">
        <w:rPr>
          <w:rFonts w:ascii="Times New Roman" w:hAnsi="Times New Roman"/>
          <w:sz w:val="24"/>
          <w:szCs w:val="24"/>
          <w:lang w:val="en-US"/>
        </w:rPr>
        <w:t>www</w:t>
      </w:r>
      <w:r w:rsidRPr="00960D9B">
        <w:rPr>
          <w:rFonts w:ascii="Times New Roman" w:hAnsi="Times New Roman"/>
          <w:sz w:val="24"/>
          <w:szCs w:val="24"/>
        </w:rPr>
        <w:t>.</w:t>
      </w:r>
      <w:proofErr w:type="spellStart"/>
      <w:r w:rsidRPr="00960D9B">
        <w:rPr>
          <w:rFonts w:ascii="Times New Roman" w:hAnsi="Times New Roman"/>
          <w:sz w:val="24"/>
          <w:szCs w:val="24"/>
          <w:lang w:val="en-US"/>
        </w:rPr>
        <w:t>sagan</w:t>
      </w:r>
      <w:proofErr w:type="spellEnd"/>
      <w:r w:rsidRPr="00960D9B">
        <w:rPr>
          <w:rFonts w:ascii="Times New Roman" w:hAnsi="Times New Roman"/>
          <w:sz w:val="24"/>
          <w:szCs w:val="24"/>
        </w:rPr>
        <w:t>-</w:t>
      </w:r>
      <w:proofErr w:type="spellStart"/>
      <w:r w:rsidRPr="00960D9B">
        <w:rPr>
          <w:rFonts w:ascii="Times New Roman" w:hAnsi="Times New Roman"/>
          <w:sz w:val="24"/>
          <w:szCs w:val="24"/>
          <w:lang w:val="en-US"/>
        </w:rPr>
        <w:t>nur</w:t>
      </w:r>
      <w:proofErr w:type="spellEnd"/>
      <w:r w:rsidRPr="00960D9B">
        <w:rPr>
          <w:rFonts w:ascii="Times New Roman" w:hAnsi="Times New Roman"/>
          <w:sz w:val="24"/>
          <w:szCs w:val="24"/>
        </w:rPr>
        <w:t>.</w:t>
      </w:r>
      <w:proofErr w:type="spellStart"/>
      <w:r w:rsidRPr="00960D9B">
        <w:rPr>
          <w:rFonts w:ascii="Times New Roman" w:hAnsi="Times New Roman"/>
          <w:sz w:val="24"/>
          <w:szCs w:val="24"/>
          <w:lang w:val="en-US"/>
        </w:rPr>
        <w:t>ru</w:t>
      </w:r>
      <w:proofErr w:type="spellEnd"/>
      <w:r w:rsidRPr="00960D9B">
        <w:rPr>
          <w:rFonts w:ascii="Times New Roman" w:hAnsi="Times New Roman"/>
          <w:sz w:val="24"/>
          <w:szCs w:val="24"/>
        </w:rPr>
        <w:t xml:space="preserve">  </w:t>
      </w:r>
      <w:r w:rsidRPr="00960D9B">
        <w:rPr>
          <w:rFonts w:ascii="Times New Roman" w:hAnsi="Times New Roman"/>
          <w:sz w:val="24"/>
          <w:szCs w:val="24"/>
          <w:u w:val="single"/>
        </w:rPr>
        <w:t xml:space="preserve"> </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на Едином портале государственных и муниципальных услуг (функций) </w:t>
      </w:r>
      <w:hyperlink r:id="rId11" w:tgtFrame="_blank" w:tooltip="&lt;div class=&quot;doc www&quot;&gt;www.gosuslugi.ru&lt;/div&gt;" w:history="1">
        <w:r w:rsidRPr="00960D9B">
          <w:rPr>
            <w:rStyle w:val="a4"/>
            <w:rFonts w:ascii="Times New Roman" w:hAnsi="Times New Roman"/>
            <w:sz w:val="24"/>
            <w:szCs w:val="24"/>
          </w:rPr>
          <w:t>www.gosuslugi.ru</w:t>
        </w:r>
      </w:hyperlink>
      <w:r w:rsidRPr="00960D9B">
        <w:rPr>
          <w:rFonts w:ascii="Times New Roman" w:hAnsi="Times New Roman"/>
          <w:sz w:val="24"/>
          <w:szCs w:val="24"/>
        </w:rPr>
        <w:t>;</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 информационных стендах Администрации  и ГБУ "МФЦ РБ".</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lastRenderedPageBreak/>
        <w:t xml:space="preserve">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«Саганнурское», на Едином портале государственных и муниципальных услуг (функций). </w:t>
      </w:r>
    </w:p>
    <w:p w:rsidR="00FC6BB4" w:rsidRPr="00960D9B" w:rsidRDefault="00FC6BB4" w:rsidP="00FC6BB4">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1.3.3.  </w:t>
      </w:r>
      <w:r w:rsidRPr="00960D9B">
        <w:rPr>
          <w:rFonts w:ascii="Times New Roman" w:eastAsia="Times New Roman" w:hAnsi="Times New Roman"/>
          <w:sz w:val="24"/>
          <w:szCs w:val="24"/>
          <w:lang w:eastAsia="ru-RU"/>
        </w:rPr>
        <w:t>Консультирование по вопросам предоставления муниципальной услуги специалистами Администрации осуществляется бесплатно</w:t>
      </w:r>
    </w:p>
    <w:p w:rsidR="00791962" w:rsidRPr="00190948" w:rsidRDefault="00791962" w:rsidP="000D5EE3">
      <w:pPr>
        <w:spacing w:after="0" w:line="240" w:lineRule="auto"/>
        <w:ind w:firstLine="540"/>
        <w:jc w:val="both"/>
        <w:rPr>
          <w:rFonts w:ascii="Times New Roman" w:eastAsia="Times New Roman" w:hAnsi="Times New Roman"/>
          <w:sz w:val="24"/>
          <w:szCs w:val="24"/>
          <w:lang w:eastAsia="ru-RU"/>
        </w:rPr>
      </w:pPr>
    </w:p>
    <w:p w:rsidR="00083892" w:rsidRPr="00190948" w:rsidRDefault="00083892" w:rsidP="000D5EE3">
      <w:pPr>
        <w:pStyle w:val="ConsPlusNormal"/>
        <w:jc w:val="center"/>
        <w:outlineLvl w:val="1"/>
        <w:rPr>
          <w:rFonts w:ascii="Times New Roman" w:hAnsi="Times New Roman" w:cs="Times New Roman"/>
          <w:b/>
          <w:sz w:val="24"/>
          <w:szCs w:val="24"/>
        </w:rPr>
      </w:pPr>
      <w:r w:rsidRPr="00190948">
        <w:rPr>
          <w:rFonts w:ascii="Times New Roman" w:hAnsi="Times New Roman" w:cs="Times New Roman"/>
          <w:b/>
          <w:sz w:val="24"/>
          <w:szCs w:val="24"/>
        </w:rPr>
        <w:t>2. Стандарт предоставления муниципальной услуги</w:t>
      </w:r>
    </w:p>
    <w:p w:rsidR="00083892" w:rsidRPr="00190948" w:rsidRDefault="00083892" w:rsidP="000D5EE3">
      <w:pPr>
        <w:pStyle w:val="ConsPlusNormal"/>
        <w:jc w:val="both"/>
        <w:rPr>
          <w:rFonts w:ascii="Times New Roman" w:hAnsi="Times New Roman" w:cs="Times New Roman"/>
          <w:sz w:val="24"/>
          <w:szCs w:val="24"/>
        </w:rPr>
      </w:pPr>
    </w:p>
    <w:p w:rsidR="00083892" w:rsidRPr="00190948" w:rsidRDefault="00083892" w:rsidP="000D5EE3">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 Наи</w:t>
      </w:r>
      <w:r w:rsidR="00AE6A20" w:rsidRPr="00190948">
        <w:rPr>
          <w:rFonts w:ascii="Times New Roman" w:hAnsi="Times New Roman" w:cs="Times New Roman"/>
          <w:sz w:val="24"/>
          <w:szCs w:val="24"/>
        </w:rPr>
        <w:t xml:space="preserve">менование муниципальной услуги </w:t>
      </w:r>
      <w:r w:rsidR="00FC6BB4" w:rsidRPr="00FC6BB4">
        <w:rPr>
          <w:rFonts w:ascii="Times New Roman" w:hAnsi="Times New Roman" w:cs="Times New Roman"/>
          <w:sz w:val="24"/>
          <w:szCs w:val="24"/>
        </w:rPr>
        <w:t>«</w:t>
      </w:r>
      <w:r w:rsidR="00FC6BB4" w:rsidRPr="002F1E36">
        <w:rPr>
          <w:rFonts w:ascii="Times New Roman" w:hAnsi="Times New Roman" w:cs="Times New Roman"/>
          <w:sz w:val="24"/>
          <w:szCs w:val="24"/>
        </w:rPr>
        <w:t xml:space="preserve">Предоставление разрешения на осуществление земляных работ на территории </w:t>
      </w:r>
      <w:r w:rsidR="00FC6BB4" w:rsidRPr="00FC6BB4">
        <w:rPr>
          <w:rFonts w:ascii="Times New Roman" w:hAnsi="Times New Roman" w:cs="Times New Roman"/>
          <w:sz w:val="24"/>
          <w:szCs w:val="24"/>
        </w:rPr>
        <w:t>муниципального  образования сельского поселения «Саганнурское»</w:t>
      </w:r>
      <w:r w:rsidRPr="00190948">
        <w:rPr>
          <w:rFonts w:ascii="Times New Roman" w:hAnsi="Times New Roman" w:cs="Times New Roman"/>
          <w:sz w:val="24"/>
          <w:szCs w:val="24"/>
        </w:rPr>
        <w:t>.</w:t>
      </w:r>
    </w:p>
    <w:p w:rsidR="009E5E7D" w:rsidRPr="00190948" w:rsidRDefault="00083892" w:rsidP="009E5E7D">
      <w:pPr>
        <w:pStyle w:val="ConsPlusNormal"/>
        <w:ind w:firstLine="540"/>
        <w:jc w:val="both"/>
        <w:rPr>
          <w:rFonts w:ascii="Times New Roman" w:hAnsi="Times New Roman" w:cs="Times New Roman"/>
          <w:bCs/>
          <w:sz w:val="24"/>
          <w:szCs w:val="24"/>
        </w:rPr>
      </w:pPr>
      <w:r w:rsidRPr="00190948">
        <w:rPr>
          <w:rFonts w:ascii="Times New Roman" w:hAnsi="Times New Roman" w:cs="Times New Roman"/>
          <w:sz w:val="24"/>
          <w:szCs w:val="24"/>
        </w:rPr>
        <w:t xml:space="preserve">2.2. </w:t>
      </w:r>
      <w:r w:rsidR="00D366EC" w:rsidRPr="00190948">
        <w:rPr>
          <w:rFonts w:ascii="Times New Roman" w:hAnsi="Times New Roman" w:cs="Times New Roman"/>
          <w:sz w:val="24"/>
          <w:szCs w:val="24"/>
        </w:rPr>
        <w:t xml:space="preserve"> Предоставление муниципальной услуги осуществляется Администрацией </w:t>
      </w:r>
      <w:r w:rsidR="00D366EC" w:rsidRPr="00190948">
        <w:rPr>
          <w:rFonts w:ascii="Times New Roman" w:hAnsi="Times New Roman" w:cs="Times New Roman"/>
          <w:bCs/>
          <w:sz w:val="24"/>
          <w:szCs w:val="24"/>
        </w:rPr>
        <w:t>муниципального образования сельского поселения «Саганнурское»</w:t>
      </w:r>
      <w:r w:rsidR="009E5E7D" w:rsidRPr="00190948">
        <w:rPr>
          <w:rFonts w:ascii="Times New Roman" w:hAnsi="Times New Roman" w:cs="Times New Roman"/>
          <w:bCs/>
          <w:sz w:val="24"/>
          <w:szCs w:val="24"/>
        </w:rPr>
        <w:t xml:space="preserve"> (далее </w:t>
      </w:r>
      <w:r w:rsidR="00FC6BB4">
        <w:rPr>
          <w:rFonts w:ascii="Times New Roman" w:hAnsi="Times New Roman" w:cs="Times New Roman"/>
          <w:bCs/>
          <w:sz w:val="24"/>
          <w:szCs w:val="24"/>
        </w:rPr>
        <w:t>–</w:t>
      </w:r>
      <w:r w:rsidR="009E5E7D" w:rsidRPr="00190948">
        <w:rPr>
          <w:rFonts w:ascii="Times New Roman" w:hAnsi="Times New Roman" w:cs="Times New Roman"/>
          <w:bCs/>
          <w:sz w:val="24"/>
          <w:szCs w:val="24"/>
        </w:rPr>
        <w:t xml:space="preserve"> Администрация).</w:t>
      </w:r>
    </w:p>
    <w:p w:rsidR="00083892" w:rsidRPr="00190948" w:rsidRDefault="00D366EC" w:rsidP="000D5EE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90948">
        <w:rPr>
          <w:rFonts w:ascii="Times New Roman" w:hAnsi="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Pr="00190948">
          <w:rPr>
            <w:rFonts w:ascii="Times New Roman" w:hAnsi="Times New Roman"/>
            <w:sz w:val="24"/>
            <w:szCs w:val="24"/>
          </w:rPr>
          <w:t>Перечень</w:t>
        </w:r>
      </w:hyperlink>
      <w:r w:rsidRPr="00190948">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«Саганнурское» от 29.02.2016г. № 84.</w:t>
      </w:r>
      <w:proofErr w:type="gramEnd"/>
    </w:p>
    <w:p w:rsidR="00083892" w:rsidRPr="00190948" w:rsidRDefault="00083892" w:rsidP="00FC6BB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2.3. Результатом предоставления муниципальной услуги является:</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предоставление разрешения на осуществление земляных работ;</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отказ в предоставлении разрешения на осуществление земляных работ;</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предоставление разрешения на осуществление аварийных земляных работ.</w:t>
      </w:r>
    </w:p>
    <w:p w:rsidR="00083892" w:rsidRDefault="00083892" w:rsidP="00FC6BB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2.4. Срок предоставления муниц</w:t>
      </w:r>
      <w:r w:rsidR="009E5E7D" w:rsidRPr="00190948">
        <w:rPr>
          <w:rFonts w:ascii="Times New Roman" w:hAnsi="Times New Roman" w:cs="Times New Roman"/>
          <w:sz w:val="24"/>
          <w:szCs w:val="24"/>
        </w:rPr>
        <w:t xml:space="preserve">ипальной услуги составляет </w:t>
      </w:r>
      <w:r w:rsidR="00FC6BB4" w:rsidRPr="002F1E36">
        <w:rPr>
          <w:rFonts w:ascii="Times New Roman" w:hAnsi="Times New Roman" w:cs="Times New Roman"/>
          <w:sz w:val="24"/>
          <w:szCs w:val="24"/>
        </w:rPr>
        <w:t>10 рабочих дней с момента подачи заявления и документов, необходимых для предоставления муниципальной услуги.</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Срок предоставления разрешения на осуществление аварийных земляных работ составляет 3 рабочих дня с момента подачи заявления и документов, необходимых для предоставления муниципальной услуги.</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Результат предоставления муниципальной услуги выдается заявителю не позднее 1 рабочего дня после принятия решения либо направляется почтовым отправлением.</w:t>
      </w:r>
    </w:p>
    <w:p w:rsidR="00E1180A" w:rsidRPr="00190948" w:rsidRDefault="00083892" w:rsidP="000D5EE3">
      <w:pPr>
        <w:spacing w:after="0" w:line="240" w:lineRule="auto"/>
        <w:ind w:firstLine="539"/>
        <w:jc w:val="both"/>
        <w:rPr>
          <w:rFonts w:ascii="Times New Roman" w:hAnsi="Times New Roman"/>
          <w:sz w:val="24"/>
          <w:szCs w:val="24"/>
        </w:rPr>
      </w:pPr>
      <w:r w:rsidRPr="00190948">
        <w:rPr>
          <w:rFonts w:ascii="Times New Roman" w:hAnsi="Times New Roman"/>
          <w:sz w:val="24"/>
          <w:szCs w:val="24"/>
        </w:rPr>
        <w:t xml:space="preserve">2.5. </w:t>
      </w:r>
      <w:r w:rsidR="00E1180A" w:rsidRPr="00190948">
        <w:rPr>
          <w:rFonts w:ascii="Times New Roman" w:hAnsi="Times New Roman"/>
          <w:sz w:val="24"/>
          <w:szCs w:val="24"/>
        </w:rPr>
        <w:t xml:space="preserve"> Нормативные правовые акты, регулирующие предоставление муниципальной услуги.</w:t>
      </w:r>
    </w:p>
    <w:p w:rsidR="00261F98" w:rsidRPr="00190948" w:rsidRDefault="00E1180A" w:rsidP="00FC6BB4">
      <w:pPr>
        <w:spacing w:after="0" w:line="240" w:lineRule="auto"/>
        <w:ind w:firstLine="709"/>
        <w:jc w:val="both"/>
        <w:rPr>
          <w:rFonts w:ascii="Times New Roman" w:hAnsi="Times New Roman"/>
          <w:color w:val="FF0000"/>
          <w:sz w:val="24"/>
          <w:szCs w:val="24"/>
          <w:u w:val="single"/>
        </w:rPr>
      </w:pPr>
      <w:r w:rsidRPr="00190948">
        <w:rPr>
          <w:rFonts w:ascii="Times New Roman" w:hAnsi="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w:t>
      </w:r>
      <w:r w:rsidR="00D5769E" w:rsidRPr="00190948">
        <w:rPr>
          <w:rFonts w:ascii="Times New Roman" w:hAnsi="Times New Roman"/>
          <w:sz w:val="24"/>
          <w:szCs w:val="24"/>
        </w:rPr>
        <w:t xml:space="preserve">муниципального образования сельского поселения </w:t>
      </w:r>
      <w:r w:rsidRPr="00190948">
        <w:rPr>
          <w:rFonts w:ascii="Times New Roman" w:hAnsi="Times New Roman"/>
          <w:sz w:val="24"/>
          <w:szCs w:val="24"/>
        </w:rPr>
        <w:t xml:space="preserve">«Саганнурское» </w:t>
      </w:r>
      <w:r w:rsidRPr="00190948">
        <w:rPr>
          <w:rFonts w:ascii="Times New Roman" w:hAnsi="Times New Roman"/>
          <w:sz w:val="24"/>
          <w:szCs w:val="24"/>
          <w:u w:val="single"/>
        </w:rPr>
        <w:t>http://sagan-nur.ru/</w:t>
      </w:r>
      <w:r w:rsidRPr="00190948">
        <w:rPr>
          <w:rFonts w:ascii="Times New Roman" w:hAnsi="Times New Roman"/>
          <w:sz w:val="24"/>
          <w:szCs w:val="24"/>
        </w:rPr>
        <w:t xml:space="preserve"> </w:t>
      </w:r>
      <w:hyperlink r:id="rId13" w:tgtFrame="_blank" w:tooltip="&lt;div class=&quot;doc www&quot;&gt;http://www.ulan-ude-eg.ru&lt;/div&gt;" w:history="1"/>
      <w:r w:rsidRPr="00190948">
        <w:rPr>
          <w:rFonts w:ascii="Times New Roman" w:hAnsi="Times New Roman"/>
          <w:sz w:val="24"/>
          <w:szCs w:val="24"/>
        </w:rPr>
        <w:t xml:space="preserve">  и Едином портале государственных и муниципальных услуг (функций).</w:t>
      </w:r>
    </w:p>
    <w:p w:rsidR="00FC6BB4" w:rsidRPr="002F1E36" w:rsidRDefault="00FC6BB4" w:rsidP="00FC6BB4">
      <w:pPr>
        <w:pStyle w:val="ConsPlusNormal"/>
        <w:ind w:firstLine="540"/>
        <w:jc w:val="both"/>
        <w:rPr>
          <w:rFonts w:ascii="Times New Roman" w:hAnsi="Times New Roman" w:cs="Times New Roman"/>
          <w:sz w:val="24"/>
          <w:szCs w:val="24"/>
        </w:rPr>
      </w:pPr>
      <w:bookmarkStart w:id="2" w:name="P124"/>
      <w:bookmarkStart w:id="3" w:name="P66"/>
      <w:bookmarkEnd w:id="2"/>
      <w:bookmarkEnd w:id="3"/>
      <w:r w:rsidRPr="002F1E36">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C6BB4" w:rsidRPr="002F1E36" w:rsidRDefault="00FC6BB4" w:rsidP="00FC6BB4">
      <w:pPr>
        <w:pStyle w:val="ConsPlusNormal"/>
        <w:ind w:firstLine="540"/>
        <w:jc w:val="both"/>
        <w:rPr>
          <w:rFonts w:ascii="Times New Roman" w:hAnsi="Times New Roman" w:cs="Times New Roman"/>
          <w:sz w:val="24"/>
          <w:szCs w:val="24"/>
        </w:rPr>
      </w:pPr>
      <w:bookmarkStart w:id="4" w:name="P74"/>
      <w:bookmarkEnd w:id="4"/>
      <w:r w:rsidRPr="002F1E36">
        <w:rPr>
          <w:rFonts w:ascii="Times New Roman" w:hAnsi="Times New Roman" w:cs="Times New Roman"/>
          <w:sz w:val="24"/>
          <w:szCs w:val="24"/>
        </w:rPr>
        <w:t>2.6.1. Для получения разрешения на осуществление земляных работ заявитель предоставляет в Администрацию следующие документы:</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w:t>
      </w:r>
      <w:hyperlink w:anchor="P467" w:history="1">
        <w:r w:rsidRPr="002F1E36">
          <w:rPr>
            <w:rFonts w:ascii="Times New Roman" w:hAnsi="Times New Roman" w:cs="Times New Roman"/>
            <w:color w:val="0000FF"/>
            <w:sz w:val="24"/>
            <w:szCs w:val="24"/>
          </w:rPr>
          <w:t>заявление</w:t>
        </w:r>
      </w:hyperlink>
      <w:r w:rsidRPr="002F1E36">
        <w:rPr>
          <w:rFonts w:ascii="Times New Roman" w:hAnsi="Times New Roman" w:cs="Times New Roman"/>
          <w:sz w:val="24"/>
          <w:szCs w:val="24"/>
        </w:rPr>
        <w:t xml:space="preserve"> о предоставлении разрешения на осуществление земляных работ по форме (приложение N 1 к настоящему Административному регламенту);</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б) копию паспорта для физических лиц, в случае обращения представителя заявителя - копию паспорта представителя, доверенность, оформленную в установленном порядке;</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копию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Копии документов предоставляются одновременно с предъявлением оригиналов.</w:t>
      </w:r>
    </w:p>
    <w:p w:rsidR="00FC6BB4" w:rsidRPr="002F1E36" w:rsidRDefault="00FC6BB4" w:rsidP="00FC6BB4">
      <w:pPr>
        <w:pStyle w:val="ConsPlusNormal"/>
        <w:ind w:firstLine="540"/>
        <w:jc w:val="both"/>
        <w:rPr>
          <w:rFonts w:ascii="Times New Roman" w:hAnsi="Times New Roman" w:cs="Times New Roman"/>
          <w:sz w:val="24"/>
          <w:szCs w:val="24"/>
        </w:rPr>
      </w:pPr>
      <w:bookmarkStart w:id="5" w:name="P79"/>
      <w:bookmarkEnd w:id="5"/>
      <w:r w:rsidRPr="002F1E36">
        <w:rPr>
          <w:rFonts w:ascii="Times New Roman" w:hAnsi="Times New Roman" w:cs="Times New Roman"/>
          <w:sz w:val="24"/>
          <w:szCs w:val="24"/>
        </w:rPr>
        <w:t>2.6.2. Перечень документов, необходимых для предоставления разрешения на осуществление аварийных земляных работ:</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w:t>
      </w:r>
      <w:hyperlink w:anchor="P558" w:history="1">
        <w:r w:rsidRPr="002F1E36">
          <w:rPr>
            <w:rFonts w:ascii="Times New Roman" w:hAnsi="Times New Roman" w:cs="Times New Roman"/>
            <w:color w:val="0000FF"/>
            <w:sz w:val="24"/>
            <w:szCs w:val="24"/>
          </w:rPr>
          <w:t>заявление</w:t>
        </w:r>
      </w:hyperlink>
      <w:r w:rsidRPr="002F1E36">
        <w:rPr>
          <w:rFonts w:ascii="Times New Roman" w:hAnsi="Times New Roman" w:cs="Times New Roman"/>
          <w:sz w:val="24"/>
          <w:szCs w:val="24"/>
        </w:rPr>
        <w:t xml:space="preserve"> на предоставление разрешения на осуществление аварийных земляных работ по форме (приложение N 2 к настоящему Административному регламенту);</w:t>
      </w:r>
    </w:p>
    <w:p w:rsidR="00FC6BB4" w:rsidRPr="002F1E36" w:rsidRDefault="00990ECC" w:rsidP="00FC6BB4">
      <w:pPr>
        <w:pStyle w:val="ConsPlusNormal"/>
        <w:ind w:firstLine="540"/>
        <w:jc w:val="both"/>
        <w:rPr>
          <w:rFonts w:ascii="Times New Roman" w:hAnsi="Times New Roman" w:cs="Times New Roman"/>
          <w:sz w:val="24"/>
          <w:szCs w:val="24"/>
        </w:rPr>
      </w:pPr>
      <w:hyperlink r:id="rId14" w:history="1">
        <w:r w:rsidR="00FC6BB4" w:rsidRPr="00FC6BB4">
          <w:rPr>
            <w:rFonts w:ascii="Times New Roman" w:hAnsi="Times New Roman" w:cs="Times New Roman"/>
            <w:sz w:val="24"/>
            <w:szCs w:val="24"/>
          </w:rPr>
          <w:t>б)</w:t>
        </w:r>
      </w:hyperlink>
      <w:r w:rsidR="00FC6BB4" w:rsidRPr="00FC6BB4">
        <w:rPr>
          <w:rFonts w:ascii="Times New Roman" w:hAnsi="Times New Roman" w:cs="Times New Roman"/>
          <w:sz w:val="24"/>
          <w:szCs w:val="24"/>
        </w:rPr>
        <w:t xml:space="preserve"> </w:t>
      </w:r>
      <w:r w:rsidR="00FC6BB4" w:rsidRPr="002F1E36">
        <w:rPr>
          <w:rFonts w:ascii="Times New Roman" w:hAnsi="Times New Roman" w:cs="Times New Roman"/>
          <w:sz w:val="24"/>
          <w:szCs w:val="24"/>
        </w:rPr>
        <w:t>схема места осуществления аварийных работ на ситуационном плане масштаба 1:500;</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копия паспорта для физических лиц и индивидуальных предпринимателей, в случае обращения представителя заявителя - копия паспорта представителя, доверенность, оформленная в соответствии с законодательством Российской Федерации. В случае подачи заявления юридическим лицом - копия паспорта лица, имеющего права действовать без доверенности от имени юридического лица, либо доверенность и копия паспорта представителя по доверенности;</w:t>
      </w:r>
    </w:p>
    <w:p w:rsidR="00FC6BB4" w:rsidRPr="002F1E36" w:rsidRDefault="00FC6BB4" w:rsidP="00FC6BB4">
      <w:pPr>
        <w:pStyle w:val="ConsPlusNormal"/>
        <w:ind w:firstLine="540"/>
        <w:jc w:val="both"/>
        <w:rPr>
          <w:rFonts w:ascii="Times New Roman" w:hAnsi="Times New Roman" w:cs="Times New Roman"/>
          <w:sz w:val="24"/>
          <w:szCs w:val="24"/>
        </w:rPr>
      </w:pPr>
      <w:bookmarkStart w:id="6" w:name="P86"/>
      <w:bookmarkEnd w:id="6"/>
      <w:r w:rsidRPr="002F1E36">
        <w:rPr>
          <w:rFonts w:ascii="Times New Roman" w:hAnsi="Times New Roman" w:cs="Times New Roman"/>
          <w:sz w:val="24"/>
          <w:szCs w:val="24"/>
        </w:rPr>
        <w:t>2.6.3. Исчерпывающий перечень документов, необходимых в соответствии с нормативными правовыми актами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договор аренды на земельный участок, на котором планируется осуществление земляных работ, заключенный с заявителем в соответствии со </w:t>
      </w:r>
      <w:hyperlink r:id="rId15" w:history="1">
        <w:r w:rsidRPr="002F1E36">
          <w:rPr>
            <w:rFonts w:ascii="Times New Roman" w:hAnsi="Times New Roman" w:cs="Times New Roman"/>
            <w:color w:val="0000FF"/>
            <w:sz w:val="24"/>
            <w:szCs w:val="24"/>
          </w:rPr>
          <w:t>статьей 39.6</w:t>
        </w:r>
      </w:hyperlink>
      <w:r w:rsidRPr="002F1E36">
        <w:rPr>
          <w:rFonts w:ascii="Times New Roman" w:hAnsi="Times New Roman" w:cs="Times New Roman"/>
          <w:sz w:val="24"/>
          <w:szCs w:val="24"/>
        </w:rPr>
        <w:t xml:space="preserve"> Земельного кодекса РФ;</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б) соглашение об установлении сервитута в отношении земельного участка (на котором планируется осуществление земляных работ) из земель, находящихся в неразграниченной государственной собственности или муниципальной собственности, заключенного с заявителем в соответствии со </w:t>
      </w:r>
      <w:hyperlink r:id="rId16" w:history="1">
        <w:r w:rsidRPr="002F1E36">
          <w:rPr>
            <w:rFonts w:ascii="Times New Roman" w:hAnsi="Times New Roman" w:cs="Times New Roman"/>
            <w:color w:val="0000FF"/>
            <w:sz w:val="24"/>
            <w:szCs w:val="24"/>
          </w:rPr>
          <w:t>статьями 39.3</w:t>
        </w:r>
      </w:hyperlink>
      <w:r w:rsidRPr="002F1E36">
        <w:rPr>
          <w:rFonts w:ascii="Times New Roman" w:hAnsi="Times New Roman" w:cs="Times New Roman"/>
          <w:sz w:val="24"/>
          <w:szCs w:val="24"/>
        </w:rPr>
        <w:t xml:space="preserve"> - </w:t>
      </w:r>
      <w:hyperlink r:id="rId17" w:history="1">
        <w:r w:rsidRPr="002F1E36">
          <w:rPr>
            <w:rFonts w:ascii="Times New Roman" w:hAnsi="Times New Roman" w:cs="Times New Roman"/>
            <w:color w:val="0000FF"/>
            <w:sz w:val="24"/>
            <w:szCs w:val="24"/>
          </w:rPr>
          <w:t>39.26</w:t>
        </w:r>
      </w:hyperlink>
      <w:r w:rsidRPr="002F1E36">
        <w:rPr>
          <w:rFonts w:ascii="Times New Roman" w:hAnsi="Times New Roman" w:cs="Times New Roman"/>
          <w:sz w:val="24"/>
          <w:szCs w:val="24"/>
        </w:rPr>
        <w:t xml:space="preserve"> Земельного кодекса РФ;</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разрешение на использование земель или земельных участков (на котором планируется осуществление земляных работ) из земель, находящихся в неразграниченной государственной собственности или муниципальной собственности, без предоставления земельных участков и установления сервитутов, принятое в отношении заявителя в соответствии со </w:t>
      </w:r>
      <w:hyperlink r:id="rId18" w:history="1">
        <w:r w:rsidRPr="002F1E36">
          <w:rPr>
            <w:rFonts w:ascii="Times New Roman" w:hAnsi="Times New Roman" w:cs="Times New Roman"/>
            <w:color w:val="0000FF"/>
            <w:sz w:val="24"/>
            <w:szCs w:val="24"/>
          </w:rPr>
          <w:t>статьями 39.33</w:t>
        </w:r>
      </w:hyperlink>
      <w:r w:rsidRPr="002F1E36">
        <w:rPr>
          <w:rFonts w:ascii="Times New Roman" w:hAnsi="Times New Roman" w:cs="Times New Roman"/>
          <w:sz w:val="24"/>
          <w:szCs w:val="24"/>
        </w:rPr>
        <w:t xml:space="preserve"> - </w:t>
      </w:r>
      <w:hyperlink r:id="rId19" w:history="1">
        <w:r w:rsidRPr="002F1E36">
          <w:rPr>
            <w:rFonts w:ascii="Times New Roman" w:hAnsi="Times New Roman" w:cs="Times New Roman"/>
            <w:color w:val="0000FF"/>
            <w:sz w:val="24"/>
            <w:szCs w:val="24"/>
          </w:rPr>
          <w:t>39.36</w:t>
        </w:r>
      </w:hyperlink>
      <w:r w:rsidRPr="002F1E36">
        <w:rPr>
          <w:rFonts w:ascii="Times New Roman" w:hAnsi="Times New Roman" w:cs="Times New Roman"/>
          <w:sz w:val="24"/>
          <w:szCs w:val="24"/>
        </w:rPr>
        <w:t xml:space="preserve"> Земельного кодекса РФ.</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w:t>
      </w:r>
      <w:r w:rsidR="00FC6BB4">
        <w:rPr>
          <w:rFonts w:ascii="Times New Roman" w:hAnsi="Times New Roman" w:cs="Times New Roman"/>
          <w:sz w:val="24"/>
          <w:szCs w:val="24"/>
        </w:rPr>
        <w:t>7</w:t>
      </w:r>
      <w:r w:rsidRPr="00190948">
        <w:rPr>
          <w:rFonts w:ascii="Times New Roman" w:hAnsi="Times New Roman" w:cs="Times New Roman"/>
          <w:sz w:val="24"/>
          <w:szCs w:val="24"/>
        </w:rPr>
        <w:t>. При предоставлении муниципальной услуги запрещено требовать от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190948">
          <w:rPr>
            <w:rFonts w:ascii="Times New Roman" w:hAnsi="Times New Roman" w:cs="Times New Roman"/>
            <w:color w:val="0000FF"/>
            <w:sz w:val="24"/>
            <w:szCs w:val="24"/>
          </w:rPr>
          <w:t>частью 1 статьи 1</w:t>
        </w:r>
      </w:hyperlink>
      <w:r w:rsidRPr="00190948">
        <w:rPr>
          <w:rFonts w:ascii="Times New Roman" w:hAnsi="Times New Roman" w:cs="Times New Roman"/>
          <w:sz w:val="24"/>
          <w:szCs w:val="24"/>
        </w:rPr>
        <w:t xml:space="preserve"> Федерального закона от 27.07.2010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"Об организации предоставления государственных и муниципальных услуг" (далее</w:t>
      </w:r>
      <w:proofErr w:type="gramEnd"/>
      <w:r w:rsidRPr="00190948">
        <w:rPr>
          <w:rFonts w:ascii="Times New Roman" w:hAnsi="Times New Roman" w:cs="Times New Roman"/>
          <w:sz w:val="24"/>
          <w:szCs w:val="24"/>
        </w:rPr>
        <w:t xml:space="preserve"> - </w:t>
      </w:r>
      <w:proofErr w:type="gramStart"/>
      <w:r w:rsidRPr="00190948">
        <w:rPr>
          <w:rFonts w:ascii="Times New Roman" w:hAnsi="Times New Roman" w:cs="Times New Roman"/>
          <w:sz w:val="24"/>
          <w:szCs w:val="24"/>
        </w:rPr>
        <w:t xml:space="preserve">Федеральный закон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190948">
          <w:rPr>
            <w:rFonts w:ascii="Times New Roman" w:hAnsi="Times New Roman" w:cs="Times New Roman"/>
            <w:color w:val="0000FF"/>
            <w:sz w:val="24"/>
            <w:szCs w:val="24"/>
          </w:rPr>
          <w:t>частью 6 статьи 7</w:t>
        </w:r>
      </w:hyperlink>
      <w:r w:rsidRPr="00190948">
        <w:rPr>
          <w:rFonts w:ascii="Times New Roman" w:hAnsi="Times New Roman" w:cs="Times New Roman"/>
          <w:sz w:val="24"/>
          <w:szCs w:val="24"/>
        </w:rPr>
        <w:t xml:space="preserve"> Федерального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 перечень документов.</w:t>
      </w:r>
      <w:proofErr w:type="gramEnd"/>
      <w:r w:rsidRPr="00190948">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90948">
          <w:rPr>
            <w:rFonts w:ascii="Times New Roman" w:hAnsi="Times New Roman" w:cs="Times New Roman"/>
            <w:color w:val="0000FF"/>
            <w:sz w:val="24"/>
            <w:szCs w:val="24"/>
          </w:rPr>
          <w:t>части 1 статьи 9</w:t>
        </w:r>
      </w:hyperlink>
      <w:r w:rsidRPr="00190948">
        <w:rPr>
          <w:rFonts w:ascii="Times New Roman" w:hAnsi="Times New Roman" w:cs="Times New Roman"/>
          <w:sz w:val="24"/>
          <w:szCs w:val="24"/>
        </w:rPr>
        <w:t xml:space="preserve"> Федерального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w:t>
      </w:r>
      <w:proofErr w:type="gramEnd"/>
    </w:p>
    <w:p w:rsidR="00D5769E" w:rsidRPr="00190948" w:rsidRDefault="00D5769E" w:rsidP="00D5769E">
      <w:pPr>
        <w:pStyle w:val="ConsPlusNormal"/>
        <w:ind w:firstLine="540"/>
        <w:jc w:val="both"/>
        <w:rPr>
          <w:rFonts w:ascii="Times New Roman" w:hAnsi="Times New Roman" w:cs="Times New Roman"/>
          <w:sz w:val="24"/>
          <w:szCs w:val="24"/>
        </w:rPr>
      </w:pPr>
      <w:bookmarkStart w:id="7" w:name="P72"/>
      <w:bookmarkEnd w:id="7"/>
      <w:r w:rsidRPr="0019094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Pr="00190948">
        <w:rPr>
          <w:rFonts w:ascii="Times New Roman" w:hAnsi="Times New Roman" w:cs="Times New Roman"/>
          <w:sz w:val="24"/>
          <w:szCs w:val="24"/>
        </w:rPr>
        <w:lastRenderedPageBreak/>
        <w:t>муниципальной услуги, после первоначальной подачи заявления о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190948">
        <w:rPr>
          <w:rFonts w:ascii="Times New Roman" w:hAnsi="Times New Roman" w:cs="Times New Roman"/>
          <w:sz w:val="24"/>
          <w:szCs w:val="24"/>
        </w:rPr>
        <w:t>, а также приносятся извинения за доставленные неудобства.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w:t>
      </w:r>
      <w:r w:rsidR="00FC6BB4">
        <w:rPr>
          <w:rFonts w:ascii="Times New Roman" w:hAnsi="Times New Roman" w:cs="Times New Roman"/>
          <w:sz w:val="24"/>
          <w:szCs w:val="24"/>
        </w:rPr>
        <w:t>8</w:t>
      </w:r>
      <w:r w:rsidRPr="00190948">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D5769E" w:rsidRPr="00190948" w:rsidRDefault="00D5769E" w:rsidP="00FC6BB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w:t>
      </w:r>
      <w:r w:rsidR="00FC6BB4">
        <w:rPr>
          <w:rFonts w:ascii="Times New Roman" w:hAnsi="Times New Roman" w:cs="Times New Roman"/>
          <w:sz w:val="24"/>
          <w:szCs w:val="24"/>
        </w:rPr>
        <w:t>9</w:t>
      </w:r>
      <w:r w:rsidRPr="00190948">
        <w:rPr>
          <w:rFonts w:ascii="Times New Roman" w:hAnsi="Times New Roman" w:cs="Times New Roman"/>
          <w:sz w:val="24"/>
          <w:szCs w:val="24"/>
        </w:rPr>
        <w:t>. Основания для приостановления предоставления муниципальной услуги отсутствуют.</w:t>
      </w:r>
    </w:p>
    <w:p w:rsidR="00FC6BB4" w:rsidRPr="002F1E36" w:rsidRDefault="00FC6BB4" w:rsidP="00FC6BB4">
      <w:pPr>
        <w:pStyle w:val="ConsPlusNormal"/>
        <w:ind w:firstLine="540"/>
        <w:jc w:val="both"/>
        <w:rPr>
          <w:rFonts w:ascii="Times New Roman" w:hAnsi="Times New Roman" w:cs="Times New Roman"/>
          <w:sz w:val="24"/>
          <w:szCs w:val="24"/>
        </w:rPr>
      </w:pPr>
      <w:bookmarkStart w:id="8" w:name="P80"/>
      <w:bookmarkEnd w:id="8"/>
      <w:r w:rsidRPr="002F1E36">
        <w:rPr>
          <w:rFonts w:ascii="Times New Roman" w:hAnsi="Times New Roman" w:cs="Times New Roman"/>
          <w:sz w:val="24"/>
          <w:szCs w:val="24"/>
        </w:rPr>
        <w:t>2.10. Основаниями для отказа в предоставлении разрешения на осуществление земляных работ является:</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непредставление документов, указанных в </w:t>
      </w:r>
      <w:hyperlink w:anchor="P74" w:history="1">
        <w:r w:rsidRPr="002F1E36">
          <w:rPr>
            <w:rFonts w:ascii="Times New Roman" w:hAnsi="Times New Roman" w:cs="Times New Roman"/>
            <w:color w:val="0000FF"/>
            <w:sz w:val="24"/>
            <w:szCs w:val="24"/>
          </w:rPr>
          <w:t>п. 2.6.1</w:t>
        </w:r>
      </w:hyperlink>
      <w:r w:rsidRPr="002F1E36">
        <w:rPr>
          <w:rFonts w:ascii="Times New Roman" w:hAnsi="Times New Roman" w:cs="Times New Roman"/>
          <w:sz w:val="24"/>
          <w:szCs w:val="24"/>
        </w:rPr>
        <w:t xml:space="preserve"> настоящего Административного регламента;</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предоставление заявления на осуществление земляных работ неустановленной формы;</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отказ заявителя в заключени</w:t>
      </w:r>
      <w:proofErr w:type="gramStart"/>
      <w:r w:rsidRPr="002F1E36">
        <w:rPr>
          <w:rFonts w:ascii="Times New Roman" w:hAnsi="Times New Roman" w:cs="Times New Roman"/>
          <w:sz w:val="24"/>
          <w:szCs w:val="24"/>
        </w:rPr>
        <w:t>и</w:t>
      </w:r>
      <w:proofErr w:type="gramEnd"/>
      <w:r w:rsidRPr="002F1E36">
        <w:rPr>
          <w:rFonts w:ascii="Times New Roman" w:hAnsi="Times New Roman" w:cs="Times New Roman"/>
          <w:sz w:val="24"/>
          <w:szCs w:val="24"/>
        </w:rPr>
        <w:t xml:space="preserve"> соглашения о восстановлении нарушенного благоустройства;</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отсутствие сведений о правоустанавливающих документах на земельный участок в соответствии с </w:t>
      </w:r>
      <w:hyperlink w:anchor="P86" w:history="1">
        <w:r w:rsidRPr="002F1E36">
          <w:rPr>
            <w:rFonts w:ascii="Times New Roman" w:hAnsi="Times New Roman" w:cs="Times New Roman"/>
            <w:color w:val="0000FF"/>
            <w:sz w:val="24"/>
            <w:szCs w:val="24"/>
          </w:rPr>
          <w:t>пунктом 2.6.3</w:t>
        </w:r>
      </w:hyperlink>
      <w:r w:rsidRPr="002F1E36">
        <w:rPr>
          <w:rFonts w:ascii="Times New Roman" w:hAnsi="Times New Roman" w:cs="Times New Roman"/>
          <w:sz w:val="24"/>
          <w:szCs w:val="24"/>
        </w:rPr>
        <w:t xml:space="preserve"> настоящего Административного регламента.</w:t>
      </w:r>
    </w:p>
    <w:p w:rsidR="00FC6BB4" w:rsidRDefault="00FC6BB4" w:rsidP="00FC6B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w:t>
      </w:r>
      <w:r w:rsidR="00D5769E" w:rsidRPr="00190948">
        <w:rPr>
          <w:rFonts w:ascii="Times New Roman" w:hAnsi="Times New Roman" w:cs="Times New Roman"/>
          <w:sz w:val="24"/>
          <w:szCs w:val="24"/>
        </w:rPr>
        <w:t xml:space="preserve">. </w:t>
      </w:r>
      <w:proofErr w:type="gramStart"/>
      <w:r w:rsidRPr="00F70B46">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копии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 указанных в </w:t>
      </w:r>
      <w:hyperlink r:id="rId23" w:history="1">
        <w:r w:rsidRPr="00F70B46">
          <w:rPr>
            <w:rFonts w:ascii="Times New Roman" w:hAnsi="Times New Roman" w:cs="Times New Roman"/>
            <w:sz w:val="24"/>
            <w:szCs w:val="24"/>
          </w:rPr>
          <w:t>решении</w:t>
        </w:r>
      </w:hyperlink>
      <w:r w:rsidRPr="00F70B46">
        <w:rPr>
          <w:rFonts w:ascii="Times New Roman" w:hAnsi="Times New Roman" w:cs="Times New Roman"/>
          <w:sz w:val="24"/>
          <w:szCs w:val="24"/>
        </w:rPr>
        <w:t xml:space="preserve"> </w:t>
      </w:r>
      <w:r w:rsidR="00F70B46" w:rsidRPr="00F70B46">
        <w:rPr>
          <w:rFonts w:ascii="Times New Roman" w:hAnsi="Times New Roman" w:cs="Times New Roman"/>
          <w:sz w:val="24"/>
          <w:szCs w:val="24"/>
        </w:rPr>
        <w:t>С</w:t>
      </w:r>
      <w:r w:rsidR="00F70B46" w:rsidRPr="00F70B46">
        <w:rPr>
          <w:rFonts w:ascii="Times New Roman" w:hAnsi="Times New Roman"/>
          <w:sz w:val="24"/>
          <w:szCs w:val="24"/>
        </w:rPr>
        <w:t>овета депутатов муниципального образования сельского поселения  «Саганнурское» от 29.02.2016г. № 84</w:t>
      </w:r>
      <w:r w:rsidR="00F70B46" w:rsidRPr="00F70B46">
        <w:rPr>
          <w:rFonts w:ascii="Times New Roman" w:hAnsi="Times New Roman" w:cs="Times New Roman"/>
          <w:sz w:val="24"/>
          <w:szCs w:val="24"/>
        </w:rPr>
        <w:t xml:space="preserve"> «</w:t>
      </w:r>
      <w:r w:rsidRPr="00F70B46">
        <w:rPr>
          <w:rFonts w:ascii="Times New Roman" w:hAnsi="Times New Roman" w:cs="Times New Roman"/>
          <w:sz w:val="24"/>
          <w:szCs w:val="24"/>
        </w:rPr>
        <w:t xml:space="preserve">Об утверждении Перечня услуг, которые являются необходимыми </w:t>
      </w:r>
      <w:r w:rsidRPr="002F1E36">
        <w:rPr>
          <w:rFonts w:ascii="Times New Roman" w:hAnsi="Times New Roman" w:cs="Times New Roman"/>
          <w:sz w:val="24"/>
          <w:szCs w:val="24"/>
        </w:rPr>
        <w:t>и обязательными для предоставления муниципальных услуг</w:t>
      </w:r>
      <w:r w:rsidR="00F70B46">
        <w:rPr>
          <w:rFonts w:ascii="Times New Roman" w:hAnsi="Times New Roman" w:cs="Times New Roman"/>
          <w:sz w:val="24"/>
          <w:szCs w:val="24"/>
        </w:rPr>
        <w:t>»</w:t>
      </w:r>
      <w:r w:rsidRPr="002F1E36">
        <w:rPr>
          <w:rFonts w:ascii="Times New Roman" w:hAnsi="Times New Roman" w:cs="Times New Roman"/>
          <w:sz w:val="24"/>
          <w:szCs w:val="24"/>
        </w:rPr>
        <w:t>.</w:t>
      </w:r>
      <w:proofErr w:type="gramEnd"/>
    </w:p>
    <w:p w:rsidR="00D5769E" w:rsidRPr="00190948" w:rsidRDefault="00FC6BB4" w:rsidP="00FC6B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D5769E" w:rsidRPr="00190948">
        <w:rPr>
          <w:rFonts w:ascii="Times New Roman" w:hAnsi="Times New Roman" w:cs="Times New Roman"/>
          <w:sz w:val="24"/>
          <w:szCs w:val="24"/>
        </w:rPr>
        <w:t>. Предоставление муниципальной услуги осуществляется бесплатно.</w:t>
      </w:r>
    </w:p>
    <w:p w:rsidR="00D5769E" w:rsidRPr="00190948" w:rsidRDefault="00D5769E" w:rsidP="00F70B46">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3</w:t>
      </w:r>
      <w:r w:rsidRPr="00190948">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70B46" w:rsidRPr="002F1E36" w:rsidRDefault="00F70B46" w:rsidP="00F70B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D5769E" w:rsidRPr="00190948">
        <w:rPr>
          <w:rFonts w:ascii="Times New Roman" w:hAnsi="Times New Roman" w:cs="Times New Roman"/>
          <w:sz w:val="24"/>
          <w:szCs w:val="24"/>
        </w:rPr>
        <w:t xml:space="preserve">. </w:t>
      </w:r>
      <w:r w:rsidRPr="002F1E36">
        <w:rPr>
          <w:rFonts w:ascii="Times New Roman" w:hAnsi="Times New Roman" w:cs="Times New Roman"/>
          <w:sz w:val="24"/>
          <w:szCs w:val="24"/>
        </w:rPr>
        <w:t xml:space="preserve">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73" w:history="1">
        <w:r w:rsidRPr="002F1E36">
          <w:rPr>
            <w:rFonts w:ascii="Times New Roman" w:hAnsi="Times New Roman" w:cs="Times New Roman"/>
            <w:color w:val="0000FF"/>
            <w:sz w:val="24"/>
            <w:szCs w:val="24"/>
          </w:rPr>
          <w:t>пунктах 2.6</w:t>
        </w:r>
      </w:hyperlink>
      <w:r w:rsidRPr="002F1E36">
        <w:rPr>
          <w:rFonts w:ascii="Times New Roman" w:hAnsi="Times New Roman" w:cs="Times New Roman"/>
          <w:sz w:val="24"/>
          <w:szCs w:val="24"/>
        </w:rPr>
        <w:t xml:space="preserve">, </w:t>
      </w:r>
      <w:hyperlink w:anchor="P74" w:history="1">
        <w:r w:rsidRPr="002F1E36">
          <w:rPr>
            <w:rFonts w:ascii="Times New Roman" w:hAnsi="Times New Roman" w:cs="Times New Roman"/>
            <w:color w:val="0000FF"/>
            <w:sz w:val="24"/>
            <w:szCs w:val="24"/>
          </w:rPr>
          <w:t>2.6.1</w:t>
        </w:r>
      </w:hyperlink>
      <w:r w:rsidRPr="002F1E36">
        <w:rPr>
          <w:rFonts w:ascii="Times New Roman" w:hAnsi="Times New Roman" w:cs="Times New Roman"/>
          <w:sz w:val="24"/>
          <w:szCs w:val="24"/>
        </w:rPr>
        <w:t xml:space="preserve">, </w:t>
      </w:r>
      <w:hyperlink w:anchor="P79" w:history="1">
        <w:r w:rsidRPr="002F1E36">
          <w:rPr>
            <w:rFonts w:ascii="Times New Roman" w:hAnsi="Times New Roman" w:cs="Times New Roman"/>
            <w:color w:val="0000FF"/>
            <w:sz w:val="24"/>
            <w:szCs w:val="24"/>
          </w:rPr>
          <w:t>2.6.2</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Заявление, поступившее через ГБУ "МФЦ РБ", а также посредством почтовой или электронной связи, подлежит обязательной регистрации в течение 1 рабочего дня с момента получения заявления.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w:t>
      </w:r>
      <w:r w:rsidRPr="002F1E36">
        <w:rPr>
          <w:rFonts w:ascii="Times New Roman" w:hAnsi="Times New Roman" w:cs="Times New Roman"/>
          <w:sz w:val="24"/>
          <w:szCs w:val="24"/>
        </w:rPr>
        <w:lastRenderedPageBreak/>
        <w:t>приеме заявления.</w:t>
      </w:r>
    </w:p>
    <w:p w:rsidR="00D5769E" w:rsidRPr="00190948" w:rsidRDefault="00F70B46" w:rsidP="00F70B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00D5769E" w:rsidRPr="00190948">
        <w:rPr>
          <w:rFonts w:ascii="Times New Roman" w:hAnsi="Times New Roman" w:cs="Times New Roman"/>
          <w:sz w:val="24"/>
          <w:szCs w:val="24"/>
        </w:rPr>
        <w:t>. Требования к помещениям, в которых предоставляется муниципальная услуга.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требованиям по обеспечению доступности для инвалидов, установленным Федеральным </w:t>
      </w:r>
      <w:hyperlink r:id="rId24"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от 24.11.1995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181-ФЗ "О социальной защите инвалидов в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Вход и выход из помещений оборудуются указателями.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перечень документов, необходимых для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формы документов для заполнения, образцы заполнения документов;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перечень оснований для отказа в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 номера кабинета;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5769E" w:rsidRPr="00190948" w:rsidRDefault="00F70B46" w:rsidP="00D5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D5769E" w:rsidRPr="00190948">
        <w:rPr>
          <w:rFonts w:ascii="Times New Roman" w:hAnsi="Times New Roman" w:cs="Times New Roman"/>
          <w:sz w:val="24"/>
          <w:szCs w:val="24"/>
        </w:rPr>
        <w:t>. Показатели доступности и качества муниципальной услуги.</w:t>
      </w:r>
    </w:p>
    <w:p w:rsidR="00D5769E" w:rsidRPr="00190948" w:rsidRDefault="00F70B46" w:rsidP="00D5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D5769E" w:rsidRPr="00190948">
        <w:rPr>
          <w:rFonts w:ascii="Times New Roman" w:hAnsi="Times New Roman" w:cs="Times New Roman"/>
          <w:sz w:val="24"/>
          <w:szCs w:val="24"/>
        </w:rPr>
        <w:t>.1. Показателями доступности предоставления муниципальной услуги являются: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транспортная доступность к местам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Муниципальная услуга в ГБУ "Многофункциональный центр Республики Бурятия по предоставлению государственных и муниципальных услуг", а также по экстерриториальному принципу не предоставляется.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 xml:space="preserve">Предоставление муниципальной услуги по комплексному запросу в порядке, установленном </w:t>
      </w:r>
      <w:hyperlink r:id="rId25" w:history="1">
        <w:r w:rsidRPr="00190948">
          <w:rPr>
            <w:rFonts w:ascii="Times New Roman" w:hAnsi="Times New Roman" w:cs="Times New Roman"/>
            <w:color w:val="0000FF"/>
            <w:sz w:val="24"/>
            <w:szCs w:val="24"/>
          </w:rPr>
          <w:t>статьей 15.1</w:t>
        </w:r>
      </w:hyperlink>
      <w:r w:rsidRPr="00190948">
        <w:rPr>
          <w:rFonts w:ascii="Times New Roman" w:hAnsi="Times New Roman" w:cs="Times New Roman"/>
          <w:sz w:val="24"/>
          <w:szCs w:val="24"/>
        </w:rPr>
        <w:t xml:space="preserve"> Федерального закона от 27.07.2010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"Об организации предоставления государственных и муниципальных услуг", не предусмотрено.</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6</w:t>
      </w:r>
      <w:r w:rsidRPr="00190948">
        <w:rPr>
          <w:rFonts w:ascii="Times New Roman" w:hAnsi="Times New Roman" w:cs="Times New Roman"/>
          <w:sz w:val="24"/>
          <w:szCs w:val="24"/>
        </w:rPr>
        <w:t>.2. Показателями качества предоставления муниципальной услуги являются: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сроков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установленного времени ожидания в очереди при подаче заявления (запроса, документов) и при получении результата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7</w:t>
      </w:r>
      <w:r w:rsidRPr="00190948">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769E" w:rsidRPr="00190948" w:rsidRDefault="00F70B46" w:rsidP="00D5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D5769E" w:rsidRPr="00190948">
        <w:rPr>
          <w:rFonts w:ascii="Times New Roman" w:hAnsi="Times New Roman" w:cs="Times New Roman"/>
          <w:sz w:val="24"/>
          <w:szCs w:val="24"/>
        </w:rPr>
        <w:t xml:space="preserve">.1. Получение муниципальной услуги по экстерриториальному принципу </w:t>
      </w:r>
      <w:r w:rsidRPr="002F1E36">
        <w:rPr>
          <w:rFonts w:ascii="Times New Roman" w:hAnsi="Times New Roman" w:cs="Times New Roman"/>
          <w:sz w:val="24"/>
          <w:szCs w:val="24"/>
        </w:rPr>
        <w:t>предусмотрено в любом филиале ГБУ "МФЦ РБ".</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7</w:t>
      </w:r>
      <w:r w:rsidRPr="00190948">
        <w:rPr>
          <w:rFonts w:ascii="Times New Roman" w:hAnsi="Times New Roman" w:cs="Times New Roman"/>
          <w:sz w:val="24"/>
          <w:szCs w:val="24"/>
        </w:rPr>
        <w:t xml:space="preserve">.2. Прием заявления в форме электронного документа с использованием информационно-телекоммуникационной сети "Интернет" осуществляется через официальную электронную почту </w:t>
      </w:r>
      <w:r w:rsidR="00D22740" w:rsidRPr="00190948">
        <w:rPr>
          <w:rFonts w:ascii="Times New Roman" w:hAnsi="Times New Roman" w:cs="Times New Roman"/>
          <w:sz w:val="24"/>
          <w:szCs w:val="24"/>
        </w:rPr>
        <w:t xml:space="preserve">Администрации </w:t>
      </w:r>
      <w:hyperlink r:id="rId26" w:history="1">
        <w:r w:rsidR="00D22740" w:rsidRPr="00190948">
          <w:rPr>
            <w:rStyle w:val="a4"/>
            <w:rFonts w:ascii="Times New Roman" w:hAnsi="Times New Roman" w:cs="Times New Roman"/>
            <w:sz w:val="24"/>
            <w:szCs w:val="24"/>
            <w:shd w:val="clear" w:color="auto" w:fill="FFFFFF"/>
          </w:rPr>
          <w:t>ursagan@yandex.ru</w:t>
        </w:r>
      </w:hyperlink>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w:t>
      </w:r>
      <w:hyperlink r:id="rId27" w:history="1">
        <w:r w:rsidRPr="00190948">
          <w:rPr>
            <w:rFonts w:ascii="Times New Roman" w:hAnsi="Times New Roman" w:cs="Times New Roman"/>
            <w:color w:val="0000FF"/>
            <w:sz w:val="24"/>
            <w:szCs w:val="24"/>
          </w:rPr>
          <w:t>Правилами</w:t>
        </w:r>
      </w:hyperlink>
      <w:r w:rsidRPr="00190948">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w:t>
      </w:r>
      <w:proofErr w:type="gramEnd"/>
      <w:r w:rsidRPr="00190948">
        <w:rPr>
          <w:rFonts w:ascii="Times New Roman" w:hAnsi="Times New Roman" w:cs="Times New Roman"/>
          <w:sz w:val="24"/>
          <w:szCs w:val="24"/>
        </w:rPr>
        <w:t xml:space="preserve"> муниципальных услуг".</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При подаче заявления к нему прилагаются документы, указанные в </w:t>
      </w:r>
      <w:hyperlink w:anchor="P59" w:history="1">
        <w:r w:rsidRPr="00190948">
          <w:rPr>
            <w:rFonts w:ascii="Times New Roman" w:hAnsi="Times New Roman" w:cs="Times New Roman"/>
            <w:color w:val="0000FF"/>
            <w:sz w:val="24"/>
            <w:szCs w:val="24"/>
          </w:rPr>
          <w:t>пункте 2.6</w:t>
        </w:r>
      </w:hyperlink>
      <w:r w:rsidRPr="00190948">
        <w:rPr>
          <w:rFonts w:ascii="Times New Roman" w:hAnsi="Times New Roman" w:cs="Times New Roman"/>
          <w:sz w:val="24"/>
          <w:szCs w:val="24"/>
        </w:rPr>
        <w:t xml:space="preserve"> настоящего Административного регламента.</w:t>
      </w:r>
    </w:p>
    <w:p w:rsidR="00083892" w:rsidRPr="00190948" w:rsidRDefault="00D5769E" w:rsidP="00D2274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66" w:history="1">
        <w:r w:rsidRPr="00190948">
          <w:rPr>
            <w:rFonts w:ascii="Times New Roman" w:hAnsi="Times New Roman" w:cs="Times New Roman"/>
            <w:color w:val="0000FF"/>
            <w:sz w:val="24"/>
            <w:szCs w:val="24"/>
          </w:rPr>
          <w:t>пункте 2.7</w:t>
        </w:r>
      </w:hyperlink>
      <w:r w:rsidRPr="00190948">
        <w:rPr>
          <w:rFonts w:ascii="Times New Roman" w:hAnsi="Times New Roman" w:cs="Times New Roman"/>
          <w:sz w:val="24"/>
          <w:szCs w:val="24"/>
        </w:rPr>
        <w:t xml:space="preserve"> настоящего Административного регламента</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3. Состав, последовательность и сроки выполнения</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административных процедур (действий), требования к порядку</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их выполнения, в том числе особенности выполнения</w:t>
      </w:r>
    </w:p>
    <w:p w:rsidR="007D7139" w:rsidRPr="007D7139" w:rsidRDefault="00D5769E" w:rsidP="007D7139">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административных процедур в электронной форме</w:t>
      </w:r>
      <w:r w:rsidR="007D7139">
        <w:rPr>
          <w:rFonts w:ascii="Times New Roman" w:hAnsi="Times New Roman" w:cs="Times New Roman"/>
          <w:sz w:val="24"/>
          <w:szCs w:val="24"/>
        </w:rPr>
        <w:t xml:space="preserve">,  </w:t>
      </w:r>
      <w:r w:rsidR="007D7139" w:rsidRPr="007D7139">
        <w:rPr>
          <w:rFonts w:ascii="Times New Roman" w:hAnsi="Times New Roman" w:cs="Times New Roman"/>
          <w:sz w:val="24"/>
          <w:szCs w:val="24"/>
        </w:rPr>
        <w:t>а также особенности выполнения административных процедур в многофункциональных центрах</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F70B46">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3.1. Перечень административных процедур при предоставлении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прием и регистрация запроса и иных документов, необходимых для предоставления </w:t>
      </w:r>
      <w:r w:rsidRPr="002F1E36">
        <w:rPr>
          <w:rFonts w:ascii="Times New Roman" w:hAnsi="Times New Roman" w:cs="Times New Roman"/>
          <w:sz w:val="24"/>
          <w:szCs w:val="24"/>
        </w:rPr>
        <w:lastRenderedPageBreak/>
        <w:t>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подготовка документов по результатам предоставления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выдача (направление) готовых документов заявителю.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3.1.2. Перечень административных процедур (действий), выполняемых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а) при предоставлении разрешения на производство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прием и регистрация заявления о предоставлении разрешения на осуществление земляных работ и необходимых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выезд на место планируемых земляных работ, составление Акта обследования места осуществления земляных работ, заключение соглашения о восстановлении нарушенного благоустройства и направление межведомственного запроса;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принятие решения о предоставлении разрешения на осуществление земляных работ либо об отказе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выдача итогового документа.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б) при предоставлении разрешения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прием и регистрация заявления, выезд на место проведения аварийных работ, составление </w:t>
      </w:r>
      <w:proofErr w:type="gramStart"/>
      <w:r w:rsidRPr="002F1E36">
        <w:rPr>
          <w:rFonts w:ascii="Times New Roman" w:hAnsi="Times New Roman" w:cs="Times New Roman"/>
          <w:sz w:val="24"/>
          <w:szCs w:val="24"/>
        </w:rPr>
        <w:t>Акта обследования места осуществления земляных работ</w:t>
      </w:r>
      <w:proofErr w:type="gramEnd"/>
      <w:r w:rsidRPr="002F1E36">
        <w:rPr>
          <w:rFonts w:ascii="Times New Roman" w:hAnsi="Times New Roman" w:cs="Times New Roman"/>
          <w:sz w:val="24"/>
          <w:szCs w:val="24"/>
        </w:rPr>
        <w:t xml:space="preserve"> и заключение соглашения о восстановлении нарушенного благоустройства;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принятие решения о предоставлении разрешения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выдача итогового документа.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Блок-схемы предоставления муниципальной услуги приводятся в </w:t>
      </w:r>
      <w:hyperlink w:anchor="P773" w:history="1">
        <w:r w:rsidRPr="002F1E36">
          <w:rPr>
            <w:rFonts w:ascii="Times New Roman" w:hAnsi="Times New Roman" w:cs="Times New Roman"/>
            <w:color w:val="0000FF"/>
            <w:sz w:val="24"/>
            <w:szCs w:val="24"/>
          </w:rPr>
          <w:t>приложениях N 6</w:t>
        </w:r>
      </w:hyperlink>
      <w:r w:rsidRPr="002F1E36">
        <w:rPr>
          <w:rFonts w:ascii="Times New Roman" w:hAnsi="Times New Roman" w:cs="Times New Roman"/>
          <w:sz w:val="24"/>
          <w:szCs w:val="24"/>
        </w:rPr>
        <w:t xml:space="preserve">, </w:t>
      </w:r>
      <w:hyperlink w:anchor="P792" w:history="1">
        <w:r w:rsidRPr="002F1E36">
          <w:rPr>
            <w:rFonts w:ascii="Times New Roman" w:hAnsi="Times New Roman" w:cs="Times New Roman"/>
            <w:color w:val="0000FF"/>
            <w:sz w:val="24"/>
            <w:szCs w:val="24"/>
          </w:rPr>
          <w:t>N 7</w:t>
        </w:r>
      </w:hyperlink>
      <w:r w:rsidRPr="002F1E36">
        <w:rPr>
          <w:rFonts w:ascii="Times New Roman" w:hAnsi="Times New Roman" w:cs="Times New Roman"/>
          <w:sz w:val="24"/>
          <w:szCs w:val="24"/>
        </w:rPr>
        <w:t xml:space="preserve">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3.2. При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3.2.1. Основанием для начала административной процедуры "Прием и регистрация заявления о предоставлении разрешения на осуществление земляных работ и </w:t>
      </w:r>
      <w:r w:rsidRPr="002F1E36">
        <w:rPr>
          <w:rFonts w:ascii="Times New Roman" w:hAnsi="Times New Roman" w:cs="Times New Roman"/>
          <w:sz w:val="24"/>
          <w:szCs w:val="24"/>
        </w:rPr>
        <w:lastRenderedPageBreak/>
        <w:t xml:space="preserve">необходимых документов" является обращение заявителя (его представителя) с документами, указанными в </w:t>
      </w:r>
      <w:hyperlink w:anchor="P74" w:history="1">
        <w:r w:rsidRPr="002F1E36">
          <w:rPr>
            <w:rFonts w:ascii="Times New Roman" w:hAnsi="Times New Roman" w:cs="Times New Roman"/>
            <w:color w:val="0000FF"/>
            <w:sz w:val="24"/>
            <w:szCs w:val="24"/>
          </w:rPr>
          <w:t>п. 2.6.1</w:t>
        </w:r>
      </w:hyperlink>
      <w:r w:rsidRPr="002F1E36">
        <w:rPr>
          <w:rFonts w:ascii="Times New Roman" w:hAnsi="Times New Roman" w:cs="Times New Roman"/>
          <w:sz w:val="24"/>
          <w:szCs w:val="24"/>
        </w:rPr>
        <w:t xml:space="preserve"> настоящего Административного регламента, посредством: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личного обращения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обращения в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обращения в электронной форме через личный кабинет Единого портала государственных и муниципальных услуг (http://www.gosuslugi.ru/).</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1) при личном обращении заявителя (его представителя) в Администрацию специалист, ответственный за предоставление муниципальной услуги (далее -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полномочия представителя заявителя, действующего от его имени;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проверяет представленные документы и дает их оценку на предмет оформления заявления в соответствии с установленными требованиями и наличием прилагаемых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заверяет копии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w:t>
      </w:r>
      <w:hyperlink w:anchor="P74" w:history="1">
        <w:r w:rsidRPr="002F1E36">
          <w:rPr>
            <w:rFonts w:ascii="Times New Roman" w:hAnsi="Times New Roman" w:cs="Times New Roman"/>
            <w:color w:val="0000FF"/>
            <w:sz w:val="24"/>
            <w:szCs w:val="24"/>
          </w:rPr>
          <w:t>пунктом 2.6.1</w:t>
        </w:r>
      </w:hyperlink>
      <w:r w:rsidRPr="002F1E36">
        <w:rPr>
          <w:rFonts w:ascii="Times New Roman" w:hAnsi="Times New Roman" w:cs="Times New Roman"/>
          <w:sz w:val="24"/>
          <w:szCs w:val="24"/>
        </w:rPr>
        <w:t xml:space="preserve"> настоящего Административного регламента, и (или) представлено заявление о предоставлении разрешения на осуществление земляных работ неустановленной формы,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что представлен неполный пакет документов и (или) заявление о предоставлении разрешения на осуществление земляных работ неустановленной формы, что является основанием для отказа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При несогласии заявителя устранить выявленные замечания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случае согласия заявителя устранить выявленные замечания специалист возвращает документы заявителю.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По устранению выявленных замечаний заявитель вправе повторно обратиться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наличия всех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2) при обращении заявителя в ГБУ "МФЦ РБ" специалист данного учреждения: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оформляет заявление, передает на подпись заявителю, сканирует заявление;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сверяет копии представленных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 с оригиналами и заверяет копии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w:t>
      </w:r>
      <w:hyperlink w:anchor="P74" w:history="1">
        <w:r w:rsidRPr="002F1E36">
          <w:rPr>
            <w:rFonts w:ascii="Times New Roman" w:hAnsi="Times New Roman" w:cs="Times New Roman"/>
            <w:color w:val="0000FF"/>
            <w:sz w:val="24"/>
            <w:szCs w:val="24"/>
          </w:rPr>
          <w:t>пунктом 2.6.1</w:t>
        </w:r>
      </w:hyperlink>
      <w:r w:rsidRPr="002F1E36">
        <w:rPr>
          <w:rFonts w:ascii="Times New Roman" w:hAnsi="Times New Roman" w:cs="Times New Roman"/>
          <w:sz w:val="24"/>
          <w:szCs w:val="24"/>
        </w:rPr>
        <w:t xml:space="preserve"> настоящего Административного регламента, специалист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что представлен неполный пакет документов, что является основанием для отказа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При несогласии заявителя устранить выявленные замечания специалист ГБУ </w:t>
      </w:r>
      <w:r w:rsidRPr="002F1E36">
        <w:rPr>
          <w:rFonts w:ascii="Times New Roman" w:hAnsi="Times New Roman" w:cs="Times New Roman"/>
          <w:sz w:val="24"/>
          <w:szCs w:val="24"/>
        </w:rPr>
        <w:lastRenderedPageBreak/>
        <w:t>"МФЦ":</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случае согласия заявителя устранить выявленные замечания специалист ГБУ "МФЦ" возвращает документы заявителю.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По устранению выявленных замечаний заявитель вправе повторно обратиться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наличия всех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 специалист ГБУ "МФЦ":</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заверяет документы электронной подписью, направляет в Администрацию а, на территории которой планируется осуществление земляных работ, посредством АИС МФЦ в ИС "Электронные услуги Республики Бурятия" не позднее одного рабочего дня за днем их приема.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 ответственный за предоставление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качество изображения отсканированных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комплектность документов на соответствие с распиской;</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 при обращении заявителя за предоставлением муниципальной услуги в электронной форме через личный кабинет Единого портала государственных и муниципальных услуг (www.gosuslugi.ru) специалист распечатывает документы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После приема заявления и проверки представленных документов специалист регистрирует заявление в Журнале регистрации входящей документации и направляет заявление и представленные документы </w:t>
      </w:r>
      <w:r>
        <w:rPr>
          <w:rFonts w:ascii="Times New Roman" w:hAnsi="Times New Roman" w:cs="Times New Roman"/>
          <w:sz w:val="24"/>
          <w:szCs w:val="24"/>
        </w:rPr>
        <w:t>Главе муниципального образования сельского поселения «Саганнурское»</w:t>
      </w:r>
      <w:r w:rsidRPr="002F1E36">
        <w:rPr>
          <w:rFonts w:ascii="Times New Roman" w:hAnsi="Times New Roman" w:cs="Times New Roman"/>
          <w:sz w:val="24"/>
          <w:szCs w:val="24"/>
        </w:rPr>
        <w:t xml:space="preserve"> </w:t>
      </w:r>
      <w:r>
        <w:rPr>
          <w:rFonts w:ascii="Times New Roman" w:hAnsi="Times New Roman" w:cs="Times New Roman"/>
          <w:sz w:val="24"/>
          <w:szCs w:val="24"/>
        </w:rPr>
        <w:t xml:space="preserve">(далее – Главе поселения) </w:t>
      </w:r>
      <w:r w:rsidRPr="002F1E36">
        <w:rPr>
          <w:rFonts w:ascii="Times New Roman" w:hAnsi="Times New Roman" w:cs="Times New Roman"/>
          <w:sz w:val="24"/>
          <w:szCs w:val="24"/>
        </w:rPr>
        <w:t>для резолюции.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день получения документов </w:t>
      </w:r>
      <w:r w:rsidR="007E7E74">
        <w:rPr>
          <w:rFonts w:ascii="Times New Roman" w:hAnsi="Times New Roman" w:cs="Times New Roman"/>
          <w:sz w:val="24"/>
          <w:szCs w:val="24"/>
        </w:rPr>
        <w:t>Глава поселения</w:t>
      </w:r>
      <w:r w:rsidRPr="002F1E36">
        <w:rPr>
          <w:rFonts w:ascii="Times New Roman" w:hAnsi="Times New Roman" w:cs="Times New Roman"/>
          <w:sz w:val="24"/>
          <w:szCs w:val="24"/>
        </w:rPr>
        <w:t xml:space="preserve"> рассматривает заявление и направляет с резолюцией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исполнения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3.2.2. Основанием для начала административной процедуры "выезд на место планируемых земляных работ, составление Акта обследования места осуществления земляных работ, заключение соглашения о восстановлении нарушенного благоустройства и направление межведомственного запроса" является получение специалистом документов с резолюцией </w:t>
      </w:r>
      <w:r w:rsidR="007E7E74">
        <w:rPr>
          <w:rFonts w:ascii="Times New Roman" w:hAnsi="Times New Roman" w:cs="Times New Roman"/>
          <w:sz w:val="24"/>
          <w:szCs w:val="24"/>
        </w:rPr>
        <w:t>Главы поселения</w:t>
      </w:r>
      <w:r w:rsidRPr="002F1E36">
        <w:rPr>
          <w:rFonts w:ascii="Times New Roman" w:hAnsi="Times New Roman" w:cs="Times New Roman"/>
          <w:sz w:val="24"/>
          <w:szCs w:val="24"/>
        </w:rPr>
        <w:t>.</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день получения документов с резолюцией </w:t>
      </w:r>
      <w:r w:rsidR="007E7E74">
        <w:rPr>
          <w:rFonts w:ascii="Times New Roman" w:hAnsi="Times New Roman" w:cs="Times New Roman"/>
          <w:sz w:val="24"/>
          <w:szCs w:val="24"/>
        </w:rPr>
        <w:t>Главы поселения</w:t>
      </w:r>
      <w:r w:rsidRPr="002F1E36">
        <w:rPr>
          <w:rFonts w:ascii="Times New Roman" w:hAnsi="Times New Roman" w:cs="Times New Roman"/>
          <w:sz w:val="24"/>
          <w:szCs w:val="24"/>
        </w:rPr>
        <w:t xml:space="preserve"> специалист, ответственный за предоставление муниципальной услуги, запрашивает в рамках межведомственного взаимодействия у </w:t>
      </w:r>
      <w:r w:rsidR="007E7E74" w:rsidRPr="00A41E53">
        <w:rPr>
          <w:rFonts w:ascii="Times New Roman" w:hAnsi="Times New Roman" w:cs="Times New Roman"/>
          <w:sz w:val="24"/>
          <w:szCs w:val="24"/>
        </w:rPr>
        <w:t xml:space="preserve">МУ </w:t>
      </w:r>
      <w:r w:rsidR="007E7E74" w:rsidRPr="00E3215B">
        <w:rPr>
          <w:rFonts w:ascii="Times New Roman" w:hAnsi="Times New Roman" w:cs="Times New Roman"/>
          <w:sz w:val="24"/>
          <w:szCs w:val="24"/>
        </w:rPr>
        <w:t>«Комитет по управлению имуществом и муниципальным хозяйством муниципального образования «Мухоршибирский район»</w:t>
      </w:r>
      <w:r w:rsidR="007E7E74" w:rsidRPr="00A41E53">
        <w:rPr>
          <w:rFonts w:ascii="Times New Roman" w:hAnsi="Times New Roman" w:cs="Times New Roman"/>
          <w:sz w:val="24"/>
          <w:szCs w:val="24"/>
        </w:rPr>
        <w:t xml:space="preserve"> (далее - К</w:t>
      </w:r>
      <w:r w:rsidR="007E7E74">
        <w:rPr>
          <w:rFonts w:ascii="Times New Roman" w:hAnsi="Times New Roman" w:cs="Times New Roman"/>
          <w:sz w:val="24"/>
          <w:szCs w:val="24"/>
        </w:rPr>
        <w:t>омитет</w:t>
      </w:r>
      <w:r w:rsidR="007E7E74" w:rsidRPr="00A41E53">
        <w:rPr>
          <w:rFonts w:ascii="Times New Roman" w:hAnsi="Times New Roman" w:cs="Times New Roman"/>
          <w:sz w:val="24"/>
          <w:szCs w:val="24"/>
        </w:rPr>
        <w:t xml:space="preserve">) </w:t>
      </w:r>
      <w:r w:rsidRPr="002F1E36">
        <w:rPr>
          <w:rFonts w:ascii="Times New Roman" w:hAnsi="Times New Roman" w:cs="Times New Roman"/>
          <w:sz w:val="24"/>
          <w:szCs w:val="24"/>
        </w:rPr>
        <w:t xml:space="preserve">сведения о наличии или отсутствии документов, указанных в </w:t>
      </w:r>
      <w:hyperlink w:anchor="P86" w:history="1">
        <w:r w:rsidRPr="002F1E36">
          <w:rPr>
            <w:rFonts w:ascii="Times New Roman" w:hAnsi="Times New Roman" w:cs="Times New Roman"/>
            <w:color w:val="0000FF"/>
            <w:sz w:val="24"/>
            <w:szCs w:val="24"/>
          </w:rPr>
          <w:t>пункте 2.6.3</w:t>
        </w:r>
      </w:hyperlink>
      <w:r w:rsidRPr="002F1E36">
        <w:rPr>
          <w:rFonts w:ascii="Times New Roman" w:hAnsi="Times New Roman" w:cs="Times New Roman"/>
          <w:sz w:val="24"/>
          <w:szCs w:val="24"/>
        </w:rPr>
        <w:t xml:space="preserve"> настоящего Административного регламента. После поступлений сведений Комитета приобщает ответ к пакету документов заявителя и проверяет наличие или отсутствие оснований для отказа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день получения документов с резолюцией </w:t>
      </w:r>
      <w:r w:rsidR="007E7E74">
        <w:rPr>
          <w:rFonts w:ascii="Times New Roman" w:hAnsi="Times New Roman" w:cs="Times New Roman"/>
          <w:sz w:val="24"/>
          <w:szCs w:val="24"/>
        </w:rPr>
        <w:t>Главы поселения</w:t>
      </w:r>
      <w:r w:rsidRPr="002F1E36">
        <w:rPr>
          <w:rFonts w:ascii="Times New Roman" w:hAnsi="Times New Roman" w:cs="Times New Roman"/>
          <w:sz w:val="24"/>
          <w:szCs w:val="24"/>
        </w:rPr>
        <w:t xml:space="preserve"> специалист, ответственный за предоставление муниципальной услуги, выезжает на место планируемых земляных работ совместно с заявителем, для этого специалист уведомляет заявителя посредством телефонной связи о дате и времени выезда на место планируемых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Специалист совместно с заявителем совершает выезд на место планируемых земляных работ и составляет </w:t>
      </w:r>
      <w:hyperlink w:anchor="P677" w:history="1">
        <w:r w:rsidRPr="002F1E36">
          <w:rPr>
            <w:rFonts w:ascii="Times New Roman" w:hAnsi="Times New Roman" w:cs="Times New Roman"/>
            <w:color w:val="0000FF"/>
            <w:sz w:val="24"/>
            <w:szCs w:val="24"/>
          </w:rPr>
          <w:t>Акт</w:t>
        </w:r>
      </w:hyperlink>
      <w:r w:rsidRPr="002F1E36">
        <w:rPr>
          <w:rFonts w:ascii="Times New Roman" w:hAnsi="Times New Roman" w:cs="Times New Roman"/>
          <w:sz w:val="24"/>
          <w:szCs w:val="24"/>
        </w:rPr>
        <w:t xml:space="preserve"> обследования места осуществления земляных работ в 2 экземплярах (приложение N 4 к настоящему Административному регламенту). Акт обследования места осуществления земляных работ подписывается специалистом и </w:t>
      </w:r>
      <w:r w:rsidRPr="002F1E36">
        <w:rPr>
          <w:rFonts w:ascii="Times New Roman" w:hAnsi="Times New Roman" w:cs="Times New Roman"/>
          <w:sz w:val="24"/>
          <w:szCs w:val="24"/>
        </w:rPr>
        <w:lastRenderedPageBreak/>
        <w:t>заявителем. Один экземпляр вручается заявителю, второй остается у Администрации.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течение следующего рабочего дня со дня выезда на место планируемых земляных работ специалист </w:t>
      </w:r>
      <w:r w:rsidRPr="007E7E74">
        <w:rPr>
          <w:rFonts w:ascii="Times New Roman" w:hAnsi="Times New Roman" w:cs="Times New Roman"/>
          <w:sz w:val="24"/>
          <w:szCs w:val="24"/>
        </w:rPr>
        <w:t xml:space="preserve">подготавливает </w:t>
      </w:r>
      <w:hyperlink w:anchor="P722" w:history="1">
        <w:r w:rsidRPr="007E7E74">
          <w:rPr>
            <w:rFonts w:ascii="Times New Roman" w:hAnsi="Times New Roman" w:cs="Times New Roman"/>
            <w:sz w:val="24"/>
            <w:szCs w:val="24"/>
          </w:rPr>
          <w:t>соглашение</w:t>
        </w:r>
      </w:hyperlink>
      <w:r w:rsidRPr="007E7E74">
        <w:rPr>
          <w:rFonts w:ascii="Times New Roman" w:hAnsi="Times New Roman" w:cs="Times New Roman"/>
          <w:sz w:val="24"/>
          <w:szCs w:val="24"/>
        </w:rPr>
        <w:t xml:space="preserve"> о восстановлении нарушенного благоустройства (далее - соглашение) (приложение N 5 к настоящему Административному регламенту) и совместно </w:t>
      </w:r>
      <w:r w:rsidRPr="002F1E36">
        <w:rPr>
          <w:rFonts w:ascii="Times New Roman" w:hAnsi="Times New Roman" w:cs="Times New Roman"/>
          <w:sz w:val="24"/>
          <w:szCs w:val="24"/>
        </w:rPr>
        <w:t>с заявителем устраняет разногласия, касающиеся места и объема планируемых земляных работ (при наличии).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случае несогласия с условиями соглашения заявитель отказывает в подписании соглашения, о чем уведомляет специалиста.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согласия с условиями соглашения заявитель подписывает соглашение и передает специалисту. Специалист направляет соглашение для подписания </w:t>
      </w:r>
      <w:r w:rsidR="007E7E74">
        <w:rPr>
          <w:rFonts w:ascii="Times New Roman" w:hAnsi="Times New Roman" w:cs="Times New Roman"/>
          <w:sz w:val="24"/>
          <w:szCs w:val="24"/>
        </w:rPr>
        <w:t>Главе поселения</w:t>
      </w:r>
      <w:r w:rsidRPr="002F1E36">
        <w:rPr>
          <w:rFonts w:ascii="Times New Roman" w:hAnsi="Times New Roman" w:cs="Times New Roman"/>
          <w:sz w:val="24"/>
          <w:szCs w:val="24"/>
        </w:rPr>
        <w:t xml:space="preserve">. </w:t>
      </w:r>
      <w:r w:rsidR="007E7E74">
        <w:rPr>
          <w:rFonts w:ascii="Times New Roman" w:hAnsi="Times New Roman" w:cs="Times New Roman"/>
          <w:sz w:val="24"/>
          <w:szCs w:val="24"/>
        </w:rPr>
        <w:t>Глава поселения</w:t>
      </w:r>
      <w:r w:rsidR="007E7E74" w:rsidRPr="002F1E36">
        <w:rPr>
          <w:rFonts w:ascii="Times New Roman" w:hAnsi="Times New Roman" w:cs="Times New Roman"/>
          <w:sz w:val="24"/>
          <w:szCs w:val="24"/>
        </w:rPr>
        <w:t xml:space="preserve"> </w:t>
      </w:r>
      <w:r w:rsidRPr="002F1E36">
        <w:rPr>
          <w:rFonts w:ascii="Times New Roman" w:hAnsi="Times New Roman" w:cs="Times New Roman"/>
          <w:sz w:val="24"/>
          <w:szCs w:val="24"/>
        </w:rPr>
        <w:t>подписывает соглашение и направляет его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7 рабочих дней.</w:t>
      </w:r>
    </w:p>
    <w:p w:rsidR="00F70B46" w:rsidRPr="002F1E36" w:rsidRDefault="00990ECC" w:rsidP="00F70B46">
      <w:pPr>
        <w:pStyle w:val="ConsPlusNormal"/>
        <w:ind w:firstLine="540"/>
        <w:jc w:val="both"/>
        <w:rPr>
          <w:rFonts w:ascii="Times New Roman" w:hAnsi="Times New Roman" w:cs="Times New Roman"/>
          <w:sz w:val="24"/>
          <w:szCs w:val="24"/>
        </w:rPr>
      </w:pPr>
      <w:hyperlink r:id="rId28" w:history="1">
        <w:r w:rsidR="00F70B46" w:rsidRPr="007E7E74">
          <w:rPr>
            <w:rFonts w:ascii="Times New Roman" w:hAnsi="Times New Roman" w:cs="Times New Roman"/>
            <w:sz w:val="24"/>
            <w:szCs w:val="24"/>
          </w:rPr>
          <w:t>3.2.3</w:t>
        </w:r>
      </w:hyperlink>
      <w:r w:rsidR="00F70B46" w:rsidRPr="007E7E74">
        <w:rPr>
          <w:rFonts w:ascii="Times New Roman" w:hAnsi="Times New Roman" w:cs="Times New Roman"/>
          <w:sz w:val="24"/>
          <w:szCs w:val="24"/>
        </w:rPr>
        <w:t xml:space="preserve">. </w:t>
      </w:r>
      <w:r w:rsidR="00F70B46" w:rsidRPr="002F1E36">
        <w:rPr>
          <w:rFonts w:ascii="Times New Roman" w:hAnsi="Times New Roman" w:cs="Times New Roman"/>
          <w:sz w:val="24"/>
          <w:szCs w:val="24"/>
        </w:rPr>
        <w:t xml:space="preserve">Основанием для начала административной процедуры "принятие решения о предоставлении разрешения на осуществление земляных работ либо об отказе в предоставлении разрешения на осуществление земляных работ" является подписанное </w:t>
      </w:r>
      <w:r w:rsidR="007E7E74">
        <w:rPr>
          <w:rFonts w:ascii="Times New Roman" w:hAnsi="Times New Roman" w:cs="Times New Roman"/>
          <w:sz w:val="24"/>
          <w:szCs w:val="24"/>
        </w:rPr>
        <w:t>Главой поселения</w:t>
      </w:r>
      <w:r w:rsidR="007E7E74" w:rsidRPr="002F1E36">
        <w:rPr>
          <w:rFonts w:ascii="Times New Roman" w:hAnsi="Times New Roman" w:cs="Times New Roman"/>
          <w:sz w:val="24"/>
          <w:szCs w:val="24"/>
        </w:rPr>
        <w:t xml:space="preserve"> </w:t>
      </w:r>
      <w:r w:rsidR="00F70B46" w:rsidRPr="002F1E36">
        <w:rPr>
          <w:rFonts w:ascii="Times New Roman" w:hAnsi="Times New Roman" w:cs="Times New Roman"/>
          <w:sz w:val="24"/>
          <w:szCs w:val="24"/>
        </w:rPr>
        <w:t>соглашение о восстановлении нарушенного благоустройства или отказ заявителя в подписании соглашения о восстановлении нарушенного благоустройства.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Специалист подготавливает проект разрешения на осуществление земляных работ либо отказ в предоставлении разрешения на осуществление земляных работ и направляет </w:t>
      </w:r>
      <w:r w:rsidR="007E7E74">
        <w:rPr>
          <w:rFonts w:ascii="Times New Roman" w:hAnsi="Times New Roman" w:cs="Times New Roman"/>
          <w:sz w:val="24"/>
          <w:szCs w:val="24"/>
        </w:rPr>
        <w:t>Главе поселения</w:t>
      </w:r>
      <w:r w:rsidR="007E7E74" w:rsidRPr="002F1E36">
        <w:rPr>
          <w:rFonts w:ascii="Times New Roman" w:hAnsi="Times New Roman" w:cs="Times New Roman"/>
          <w:sz w:val="24"/>
          <w:szCs w:val="24"/>
        </w:rPr>
        <w:t xml:space="preserve"> </w:t>
      </w:r>
      <w:r w:rsidRPr="002F1E36">
        <w:rPr>
          <w:rFonts w:ascii="Times New Roman" w:hAnsi="Times New Roman" w:cs="Times New Roman"/>
          <w:sz w:val="24"/>
          <w:szCs w:val="24"/>
        </w:rPr>
        <w:t>для принятия решения о предоставлении разрешения на осуществление земляных работ или об отказе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наличия оснований для отказа в предоставлении разрешения на осуществление земляных работ, указанных в </w:t>
      </w:r>
      <w:hyperlink w:anchor="P103" w:history="1">
        <w:r w:rsidRPr="002F1E36">
          <w:rPr>
            <w:rFonts w:ascii="Times New Roman" w:hAnsi="Times New Roman" w:cs="Times New Roman"/>
            <w:color w:val="0000FF"/>
            <w:sz w:val="24"/>
            <w:szCs w:val="24"/>
          </w:rPr>
          <w:t>п. 2.10</w:t>
        </w:r>
      </w:hyperlink>
      <w:r w:rsidRPr="002F1E36">
        <w:rPr>
          <w:rFonts w:ascii="Times New Roman" w:hAnsi="Times New Roman" w:cs="Times New Roman"/>
          <w:sz w:val="24"/>
          <w:szCs w:val="24"/>
        </w:rPr>
        <w:t xml:space="preserve"> настоящего Административного регламента, </w:t>
      </w:r>
      <w:r w:rsidR="007E7E74">
        <w:rPr>
          <w:rFonts w:ascii="Times New Roman" w:hAnsi="Times New Roman" w:cs="Times New Roman"/>
          <w:sz w:val="24"/>
          <w:szCs w:val="24"/>
        </w:rPr>
        <w:t>Глава поселения</w:t>
      </w:r>
      <w:r w:rsidR="007E7E74" w:rsidRPr="002F1E36">
        <w:rPr>
          <w:rFonts w:ascii="Times New Roman" w:hAnsi="Times New Roman" w:cs="Times New Roman"/>
          <w:sz w:val="24"/>
          <w:szCs w:val="24"/>
        </w:rPr>
        <w:t xml:space="preserve"> </w:t>
      </w:r>
      <w:r w:rsidRPr="002F1E36">
        <w:rPr>
          <w:rFonts w:ascii="Times New Roman" w:hAnsi="Times New Roman" w:cs="Times New Roman"/>
          <w:sz w:val="24"/>
          <w:szCs w:val="24"/>
        </w:rPr>
        <w:t>принимает решение об отказе в предоставлении разрешения на осуществление земляных работ и направляет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отсутствия оснований для отказа, указанных в </w:t>
      </w:r>
      <w:hyperlink w:anchor="P103" w:history="1">
        <w:r w:rsidRPr="002F1E36">
          <w:rPr>
            <w:rFonts w:ascii="Times New Roman" w:hAnsi="Times New Roman" w:cs="Times New Roman"/>
            <w:color w:val="0000FF"/>
            <w:sz w:val="24"/>
            <w:szCs w:val="24"/>
          </w:rPr>
          <w:t>п. 2.10</w:t>
        </w:r>
      </w:hyperlink>
      <w:r w:rsidRPr="002F1E36">
        <w:rPr>
          <w:rFonts w:ascii="Times New Roman" w:hAnsi="Times New Roman" w:cs="Times New Roman"/>
          <w:sz w:val="24"/>
          <w:szCs w:val="24"/>
        </w:rPr>
        <w:t xml:space="preserve"> настоящего Административного регламента, подписывает разрешение на осуществление земляных работ и направляет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990ECC" w:rsidP="00F70B46">
      <w:pPr>
        <w:pStyle w:val="ConsPlusNormal"/>
        <w:ind w:firstLine="540"/>
        <w:jc w:val="both"/>
        <w:rPr>
          <w:rFonts w:ascii="Times New Roman" w:hAnsi="Times New Roman" w:cs="Times New Roman"/>
          <w:sz w:val="24"/>
          <w:szCs w:val="24"/>
        </w:rPr>
      </w:pPr>
      <w:hyperlink r:id="rId29" w:history="1">
        <w:r w:rsidR="00F70B46" w:rsidRPr="007E7E74">
          <w:rPr>
            <w:rFonts w:ascii="Times New Roman" w:hAnsi="Times New Roman" w:cs="Times New Roman"/>
            <w:sz w:val="24"/>
            <w:szCs w:val="24"/>
          </w:rPr>
          <w:t>3.2.4</w:t>
        </w:r>
      </w:hyperlink>
      <w:r w:rsidR="00F70B46" w:rsidRPr="007E7E74">
        <w:rPr>
          <w:rFonts w:ascii="Times New Roman" w:hAnsi="Times New Roman" w:cs="Times New Roman"/>
          <w:sz w:val="24"/>
          <w:szCs w:val="24"/>
        </w:rPr>
        <w:t xml:space="preserve">. </w:t>
      </w:r>
      <w:r w:rsidR="00F70B46" w:rsidRPr="002F1E36">
        <w:rPr>
          <w:rFonts w:ascii="Times New Roman" w:hAnsi="Times New Roman" w:cs="Times New Roman"/>
          <w:sz w:val="24"/>
          <w:szCs w:val="24"/>
        </w:rPr>
        <w:t>Основанием для начала административной процедуры "выдача итогового документа" является подписанно</w:t>
      </w:r>
      <w:proofErr w:type="gramStart"/>
      <w:r w:rsidR="00F70B46" w:rsidRPr="002F1E36">
        <w:rPr>
          <w:rFonts w:ascii="Times New Roman" w:hAnsi="Times New Roman" w:cs="Times New Roman"/>
          <w:sz w:val="24"/>
          <w:szCs w:val="24"/>
        </w:rPr>
        <w:t>е(</w:t>
      </w:r>
      <w:proofErr w:type="spellStart"/>
      <w:proofErr w:type="gramEnd"/>
      <w:r w:rsidR="00F70B46" w:rsidRPr="002F1E36">
        <w:rPr>
          <w:rFonts w:ascii="Times New Roman" w:hAnsi="Times New Roman" w:cs="Times New Roman"/>
          <w:sz w:val="24"/>
          <w:szCs w:val="24"/>
        </w:rPr>
        <w:t>ый</w:t>
      </w:r>
      <w:proofErr w:type="spellEnd"/>
      <w:r w:rsidR="00F70B46" w:rsidRPr="002F1E36">
        <w:rPr>
          <w:rFonts w:ascii="Times New Roman" w:hAnsi="Times New Roman" w:cs="Times New Roman"/>
          <w:sz w:val="24"/>
          <w:szCs w:val="24"/>
        </w:rPr>
        <w:t xml:space="preserve">) </w:t>
      </w:r>
      <w:r w:rsidR="007E7E74">
        <w:rPr>
          <w:rFonts w:ascii="Times New Roman" w:hAnsi="Times New Roman" w:cs="Times New Roman"/>
          <w:sz w:val="24"/>
          <w:szCs w:val="24"/>
        </w:rPr>
        <w:t>Главой поселения</w:t>
      </w:r>
      <w:r w:rsidR="007E7E74" w:rsidRPr="002F1E36">
        <w:rPr>
          <w:rFonts w:ascii="Times New Roman" w:hAnsi="Times New Roman" w:cs="Times New Roman"/>
          <w:sz w:val="24"/>
          <w:szCs w:val="24"/>
        </w:rPr>
        <w:t xml:space="preserve"> </w:t>
      </w:r>
      <w:r w:rsidR="00F70B46" w:rsidRPr="002F1E36">
        <w:rPr>
          <w:rFonts w:ascii="Times New Roman" w:hAnsi="Times New Roman" w:cs="Times New Roman"/>
          <w:sz w:val="24"/>
          <w:szCs w:val="24"/>
        </w:rPr>
        <w:t>разрешение на осуществление земляных работ либо отказ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xml:space="preserve">- регистрирует разрешение на осуществление земляных работ либо отказ в предоставлении разрешения на осуществление земляных работ в Журнале учета разрешений на осуществление земляных работ на </w:t>
      </w:r>
      <w:r w:rsidR="007E7E74" w:rsidRPr="00A41E53">
        <w:rPr>
          <w:rFonts w:ascii="Times New Roman" w:hAnsi="Times New Roman" w:cs="Times New Roman"/>
          <w:sz w:val="24"/>
          <w:szCs w:val="24"/>
        </w:rPr>
        <w:t>электронн</w:t>
      </w:r>
      <w:r w:rsidR="007E7E74">
        <w:rPr>
          <w:rFonts w:ascii="Times New Roman" w:hAnsi="Times New Roman" w:cs="Times New Roman"/>
          <w:sz w:val="24"/>
          <w:szCs w:val="24"/>
        </w:rPr>
        <w:t>ом и бумажном</w:t>
      </w:r>
      <w:r w:rsidR="007E7E74" w:rsidRPr="00A41E53">
        <w:rPr>
          <w:rFonts w:ascii="Times New Roman" w:hAnsi="Times New Roman" w:cs="Times New Roman"/>
          <w:sz w:val="24"/>
          <w:szCs w:val="24"/>
        </w:rPr>
        <w:t xml:space="preserve"> носителях</w:t>
      </w:r>
      <w:r w:rsidRPr="002F1E36">
        <w:rPr>
          <w:rFonts w:ascii="Times New Roman" w:hAnsi="Times New Roman" w:cs="Times New Roman"/>
          <w:sz w:val="24"/>
          <w:szCs w:val="24"/>
        </w:rPr>
        <w:t>;</w:t>
      </w:r>
      <w:proofErr w:type="gramEnd"/>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по телефону;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выдает заявителю разрешение на осуществление земляных работ либо отказ в предоставлении разрешения на осуществление земляных работ либо направляет его по почте заказным письмом.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Административная процедура завершается внесением записи регистрации о предоставлении разрешения на осуществление земляных работ в Журнал учета разрешений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3.3. При предоставлении разрешения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3.3.1. Основанием для начала административной процедуры "прием и регистрация заявления, выезд на место проведения аварийных работ, составление </w:t>
      </w:r>
      <w:proofErr w:type="gramStart"/>
      <w:r w:rsidRPr="002F1E36">
        <w:rPr>
          <w:rFonts w:ascii="Times New Roman" w:hAnsi="Times New Roman" w:cs="Times New Roman"/>
          <w:sz w:val="24"/>
          <w:szCs w:val="24"/>
        </w:rPr>
        <w:t>Акта обследования места осуществления земляных работ</w:t>
      </w:r>
      <w:proofErr w:type="gramEnd"/>
      <w:r w:rsidRPr="002F1E36">
        <w:rPr>
          <w:rFonts w:ascii="Times New Roman" w:hAnsi="Times New Roman" w:cs="Times New Roman"/>
          <w:sz w:val="24"/>
          <w:szCs w:val="24"/>
        </w:rPr>
        <w:t xml:space="preserve"> и заключение соглашения о восстановлении нарушенного благоустройства" является обращение заявителя (представителя заявителя) с документами, указанными в </w:t>
      </w:r>
      <w:hyperlink w:anchor="P79" w:history="1">
        <w:r w:rsidRPr="002F1E36">
          <w:rPr>
            <w:rFonts w:ascii="Times New Roman" w:hAnsi="Times New Roman" w:cs="Times New Roman"/>
            <w:color w:val="0000FF"/>
            <w:sz w:val="24"/>
            <w:szCs w:val="24"/>
          </w:rPr>
          <w:t>п. 2.6.2</w:t>
        </w:r>
      </w:hyperlink>
      <w:r w:rsidRPr="002F1E36">
        <w:rPr>
          <w:rFonts w:ascii="Times New Roman" w:hAnsi="Times New Roman" w:cs="Times New Roman"/>
          <w:sz w:val="24"/>
          <w:szCs w:val="24"/>
        </w:rPr>
        <w:t xml:space="preserve"> настоящего Административного регламента, посредством: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личного обращения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lastRenderedPageBreak/>
        <w:t>- обращения в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обращения в электронной форме через личный кабинет Единого портала государственных и муниципальных услуг (http://www.gosuslugi.ru/).</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1) при личном обращении заявителя (представителя заявителя) в Администрацию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полномочия представителя заявителя, действующего от его имени;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принимает документы, указанные в </w:t>
      </w:r>
      <w:hyperlink w:anchor="P79" w:history="1">
        <w:r w:rsidRPr="002F1E36">
          <w:rPr>
            <w:rFonts w:ascii="Times New Roman" w:hAnsi="Times New Roman" w:cs="Times New Roman"/>
            <w:color w:val="0000FF"/>
            <w:sz w:val="24"/>
            <w:szCs w:val="24"/>
          </w:rPr>
          <w:t>пункте 2.6.2</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2) при обращении заявителя в ГБУ "МФЦ РБ" специалист данного учреждения: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оформляет заявление, передает на подпись заявителю, сканирует заявление;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сверяет копии предоставленных документов, указанных в </w:t>
      </w:r>
      <w:hyperlink w:anchor="P79" w:history="1">
        <w:r w:rsidRPr="002F1E36">
          <w:rPr>
            <w:rFonts w:ascii="Times New Roman" w:hAnsi="Times New Roman" w:cs="Times New Roman"/>
            <w:color w:val="0000FF"/>
            <w:sz w:val="24"/>
            <w:szCs w:val="24"/>
          </w:rPr>
          <w:t>пункте 2.6.2</w:t>
        </w:r>
      </w:hyperlink>
      <w:r w:rsidRPr="002F1E36">
        <w:rPr>
          <w:rFonts w:ascii="Times New Roman" w:hAnsi="Times New Roman" w:cs="Times New Roman"/>
          <w:sz w:val="24"/>
          <w:szCs w:val="24"/>
        </w:rPr>
        <w:t xml:space="preserve"> настоящего Административного регламента, с оригиналами и заверяет копии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заверяет документы электронной подписью и направляет в Администрацию, на территории которой осуществляются аварийные земляные работы, посредством АИС МФЦ в ИС "Электронные услуги Республики Бурятия" не позднее одного рабочего дня за днем их приема.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комплектность документов на соответствие с распиской;</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качество изображения отсканированных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осуществляет распечатку заявления и приложенных документов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 при обращении заявителя за предоставлением муниципальной услуги в электронной форме через личный кабинет Единого портала (www.gosuslugi.ru) специалист распечатывает документы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После приема заявления и представленных документов специалист регистрирует заявление в Журнале регистрации входящей документации.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 при регистрации заявления уведомляет заявителя о дате и времени выезда на место осуществления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Специалист совместно с заявителем совершают</w:t>
      </w:r>
      <w:proofErr w:type="gramEnd"/>
      <w:r w:rsidRPr="002F1E36">
        <w:rPr>
          <w:rFonts w:ascii="Times New Roman" w:hAnsi="Times New Roman" w:cs="Times New Roman"/>
          <w:sz w:val="24"/>
          <w:szCs w:val="24"/>
        </w:rPr>
        <w:t xml:space="preserve"> выезд на место осуществления земляных работ и составляют </w:t>
      </w:r>
      <w:hyperlink w:anchor="P677" w:history="1">
        <w:r w:rsidRPr="002F1E36">
          <w:rPr>
            <w:rFonts w:ascii="Times New Roman" w:hAnsi="Times New Roman" w:cs="Times New Roman"/>
            <w:color w:val="0000FF"/>
            <w:sz w:val="24"/>
            <w:szCs w:val="24"/>
          </w:rPr>
          <w:t>Акт</w:t>
        </w:r>
      </w:hyperlink>
      <w:r w:rsidRPr="002F1E36">
        <w:rPr>
          <w:rFonts w:ascii="Times New Roman" w:hAnsi="Times New Roman" w:cs="Times New Roman"/>
          <w:sz w:val="24"/>
          <w:szCs w:val="24"/>
        </w:rPr>
        <w:t xml:space="preserve"> обследования места осуществления земляных работ в 2-х экземплярах (приложение N 4 к настоящему Административному регламенту). Один экземпляр вручается заявителю, второй остается у Администрации.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 подготавливает для подписания соглашение о восстановлении нарушенного благоустройства (далее - соглашение) (</w:t>
      </w:r>
      <w:hyperlink w:anchor="P722" w:history="1">
        <w:r w:rsidRPr="002F1E36">
          <w:rPr>
            <w:rFonts w:ascii="Times New Roman" w:hAnsi="Times New Roman" w:cs="Times New Roman"/>
            <w:color w:val="0000FF"/>
            <w:sz w:val="24"/>
            <w:szCs w:val="24"/>
          </w:rPr>
          <w:t>приложение N 5</w:t>
        </w:r>
      </w:hyperlink>
      <w:r w:rsidRPr="002F1E36">
        <w:rPr>
          <w:rFonts w:ascii="Times New Roman" w:hAnsi="Times New Roman" w:cs="Times New Roman"/>
          <w:sz w:val="24"/>
          <w:szCs w:val="24"/>
        </w:rPr>
        <w:t xml:space="preserve"> к настоящему Административному регламенту) и представляет соглашение заявителю (представителю заявителя) и </w:t>
      </w:r>
      <w:r w:rsidR="007E7E74">
        <w:rPr>
          <w:rFonts w:ascii="Times New Roman" w:hAnsi="Times New Roman" w:cs="Times New Roman"/>
          <w:sz w:val="24"/>
          <w:szCs w:val="24"/>
        </w:rPr>
        <w:t>Главе поселения</w:t>
      </w:r>
      <w:r w:rsidRPr="002F1E36">
        <w:rPr>
          <w:rFonts w:ascii="Times New Roman" w:hAnsi="Times New Roman" w:cs="Times New Roman"/>
          <w:sz w:val="24"/>
          <w:szCs w:val="24"/>
        </w:rPr>
        <w:t xml:space="preserve"> для подписания.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исполнения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3.3.2. Основанием для начала административной процедуры "принятие решения о предоставлении разрешения на осуществление аварийных земляных работ" является заключение соглашения о восстановлении нарушенного благоустройства.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Специалист подготавливает разрешения на осуществление аварийных земляных работ и направляет </w:t>
      </w:r>
      <w:r w:rsidR="007E7E74">
        <w:rPr>
          <w:rFonts w:ascii="Times New Roman" w:hAnsi="Times New Roman" w:cs="Times New Roman"/>
          <w:sz w:val="24"/>
          <w:szCs w:val="24"/>
        </w:rPr>
        <w:t>Главе поселения</w:t>
      </w:r>
      <w:r w:rsidR="007E7E74" w:rsidRPr="002F1E36">
        <w:rPr>
          <w:rFonts w:ascii="Times New Roman" w:hAnsi="Times New Roman" w:cs="Times New Roman"/>
          <w:sz w:val="24"/>
          <w:szCs w:val="24"/>
        </w:rPr>
        <w:t xml:space="preserve"> </w:t>
      </w:r>
      <w:r w:rsidRPr="002F1E36">
        <w:rPr>
          <w:rFonts w:ascii="Times New Roman" w:hAnsi="Times New Roman" w:cs="Times New Roman"/>
          <w:sz w:val="24"/>
          <w:szCs w:val="24"/>
        </w:rPr>
        <w:t>для подписания.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3.3.3. Основанием для начала административной процедуры "выдача итогового документа" является подписанное </w:t>
      </w:r>
      <w:r w:rsidR="007E7E74">
        <w:rPr>
          <w:rFonts w:ascii="Times New Roman" w:hAnsi="Times New Roman" w:cs="Times New Roman"/>
          <w:sz w:val="24"/>
          <w:szCs w:val="24"/>
        </w:rPr>
        <w:t>Главой поселения</w:t>
      </w:r>
      <w:r w:rsidR="007E7E74" w:rsidRPr="002F1E36">
        <w:rPr>
          <w:rFonts w:ascii="Times New Roman" w:hAnsi="Times New Roman" w:cs="Times New Roman"/>
          <w:sz w:val="24"/>
          <w:szCs w:val="24"/>
        </w:rPr>
        <w:t xml:space="preserve"> </w:t>
      </w:r>
      <w:r w:rsidRPr="002F1E36">
        <w:rPr>
          <w:rFonts w:ascii="Times New Roman" w:hAnsi="Times New Roman" w:cs="Times New Roman"/>
          <w:sz w:val="24"/>
          <w:szCs w:val="24"/>
        </w:rPr>
        <w:t>разрешение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xml:space="preserve">- регистрирует итоговый документ в журнале учета разрешений на осуществление земляных работ на бумажном </w:t>
      </w:r>
      <w:r w:rsidR="007E7E74">
        <w:rPr>
          <w:rFonts w:ascii="Times New Roman" w:hAnsi="Times New Roman" w:cs="Times New Roman"/>
          <w:sz w:val="24"/>
          <w:szCs w:val="24"/>
        </w:rPr>
        <w:t>и электронном носителях</w:t>
      </w:r>
      <w:r w:rsidRPr="002F1E36">
        <w:rPr>
          <w:rFonts w:ascii="Times New Roman" w:hAnsi="Times New Roman" w:cs="Times New Roman"/>
          <w:sz w:val="24"/>
          <w:szCs w:val="24"/>
        </w:rPr>
        <w:t>";</w:t>
      </w:r>
      <w:proofErr w:type="gramEnd"/>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по телефону;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выдает итоговый документ на руки либо направляет его почтой заказным письмом.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lastRenderedPageBreak/>
        <w:t>Административная процедура завершается внесением записи регистрации о предоставлении разрешения на осуществление аварийных земляных работ в Журнал учета разрешений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орган, предоставляющий муниципальную услугу,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w:t>
      </w:r>
      <w:proofErr w:type="gramEnd"/>
      <w:r w:rsidRPr="002F1E36">
        <w:rPr>
          <w:rFonts w:ascii="Times New Roman" w:hAnsi="Times New Roman" w:cs="Times New Roman"/>
          <w:sz w:val="24"/>
          <w:szCs w:val="24"/>
        </w:rPr>
        <w:t xml:space="preserve">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proofErr w:type="spellStart"/>
      <w:r w:rsidR="007E7E74">
        <w:rPr>
          <w:rFonts w:ascii="Times New Roman" w:hAnsi="Times New Roman" w:cs="Times New Roman"/>
          <w:sz w:val="24"/>
          <w:szCs w:val="24"/>
        </w:rPr>
        <w:t>Администрцию</w:t>
      </w:r>
      <w:proofErr w:type="spellEnd"/>
      <w:r w:rsidRPr="002F1E36">
        <w:rPr>
          <w:rFonts w:ascii="Times New Roman" w:hAnsi="Times New Roman" w:cs="Times New Roman"/>
          <w:sz w:val="24"/>
          <w:szCs w:val="24"/>
        </w:rPr>
        <w:t>, почтового отправления или посредством ЕПГУ.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661F57">
        <w:rPr>
          <w:rFonts w:ascii="Times New Roman" w:hAnsi="Times New Roman" w:cs="Times New Roman"/>
          <w:sz w:val="24"/>
          <w:szCs w:val="24"/>
        </w:rPr>
        <w:t>Администрацией</w:t>
      </w:r>
      <w:r w:rsidRPr="002F1E36">
        <w:rPr>
          <w:rFonts w:ascii="Times New Roman" w:hAnsi="Times New Roman" w:cs="Times New Roman"/>
          <w:sz w:val="24"/>
          <w:szCs w:val="24"/>
        </w:rPr>
        <w:t xml:space="preserve"> направляется уведомление в указанный срок.</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F70B4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D7139" w:rsidRPr="002F1E36" w:rsidRDefault="007D7139" w:rsidP="007D71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Pr="002F1E36">
        <w:rPr>
          <w:rFonts w:ascii="Times New Roman" w:hAnsi="Times New Roman" w:cs="Times New Roman"/>
          <w:sz w:val="24"/>
          <w:szCs w:val="24"/>
        </w:rPr>
        <w:t>Особенности выпол</w:t>
      </w:r>
      <w:r>
        <w:rPr>
          <w:rFonts w:ascii="Times New Roman" w:hAnsi="Times New Roman" w:cs="Times New Roman"/>
          <w:sz w:val="24"/>
          <w:szCs w:val="24"/>
        </w:rPr>
        <w:t xml:space="preserve">нения административных процедур </w:t>
      </w:r>
      <w:r w:rsidRPr="002F1E36">
        <w:rPr>
          <w:rFonts w:ascii="Times New Roman" w:hAnsi="Times New Roman" w:cs="Times New Roman"/>
          <w:sz w:val="24"/>
          <w:szCs w:val="24"/>
        </w:rPr>
        <w:t>(действий) в многофункци</w:t>
      </w:r>
      <w:r>
        <w:rPr>
          <w:rFonts w:ascii="Times New Roman" w:hAnsi="Times New Roman" w:cs="Times New Roman"/>
          <w:sz w:val="24"/>
          <w:szCs w:val="24"/>
        </w:rPr>
        <w:t xml:space="preserve">ональных центрах предоставления </w:t>
      </w:r>
      <w:r w:rsidRPr="002F1E36">
        <w:rPr>
          <w:rFonts w:ascii="Times New Roman" w:hAnsi="Times New Roman" w:cs="Times New Roman"/>
          <w:sz w:val="24"/>
          <w:szCs w:val="24"/>
        </w:rPr>
        <w:t>государственных и муниципальных услуг</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30" w:history="1">
        <w:r w:rsidRPr="002F1E36">
          <w:rPr>
            <w:rFonts w:ascii="Times New Roman" w:hAnsi="Times New Roman" w:cs="Times New Roman"/>
            <w:color w:val="0000FF"/>
            <w:sz w:val="24"/>
            <w:szCs w:val="24"/>
          </w:rPr>
          <w:t>статьи 15.1</w:t>
        </w:r>
      </w:hyperlink>
      <w:r w:rsidRPr="002F1E36">
        <w:rPr>
          <w:rFonts w:ascii="Times New Roman" w:hAnsi="Times New Roman" w:cs="Times New Roman"/>
          <w:sz w:val="24"/>
          <w:szCs w:val="24"/>
        </w:rPr>
        <w:t xml:space="preserve"> Федерального закона от 27.07.2010 N 210-ФЗ.</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D7139" w:rsidRPr="002F1E36" w:rsidRDefault="007D7139" w:rsidP="00F70B46">
      <w:pPr>
        <w:pStyle w:val="ConsPlusNormal"/>
        <w:ind w:firstLine="540"/>
        <w:jc w:val="both"/>
        <w:rPr>
          <w:rFonts w:ascii="Times New Roman" w:hAnsi="Times New Roman" w:cs="Times New Roman"/>
          <w:sz w:val="24"/>
          <w:szCs w:val="24"/>
        </w:rPr>
      </w:pPr>
    </w:p>
    <w:p w:rsidR="00D5769E" w:rsidRPr="00190948" w:rsidRDefault="00D5769E" w:rsidP="00990ECC">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 xml:space="preserve">4. Формы </w:t>
      </w:r>
      <w:proofErr w:type="gramStart"/>
      <w:r w:rsidRPr="00190948">
        <w:rPr>
          <w:rFonts w:ascii="Times New Roman" w:hAnsi="Times New Roman" w:cs="Times New Roman"/>
          <w:sz w:val="24"/>
          <w:szCs w:val="24"/>
        </w:rPr>
        <w:t>контроля за</w:t>
      </w:r>
      <w:proofErr w:type="gramEnd"/>
      <w:r w:rsidRPr="00190948">
        <w:rPr>
          <w:rFonts w:ascii="Times New Roman" w:hAnsi="Times New Roman" w:cs="Times New Roman"/>
          <w:sz w:val="24"/>
          <w:szCs w:val="24"/>
        </w:rPr>
        <w:t xml:space="preserve"> исполнением Административного</w:t>
      </w:r>
      <w:r w:rsidR="00990ECC">
        <w:rPr>
          <w:rFonts w:ascii="Times New Roman" w:hAnsi="Times New Roman" w:cs="Times New Roman"/>
          <w:sz w:val="24"/>
          <w:szCs w:val="24"/>
        </w:rPr>
        <w:t xml:space="preserve"> </w:t>
      </w:r>
      <w:r w:rsidRPr="00190948">
        <w:rPr>
          <w:rFonts w:ascii="Times New Roman" w:hAnsi="Times New Roman" w:cs="Times New Roman"/>
          <w:sz w:val="24"/>
          <w:szCs w:val="24"/>
        </w:rPr>
        <w:t>регламента</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4.1. Текущий </w:t>
      </w:r>
      <w:proofErr w:type="gramStart"/>
      <w:r w:rsidRPr="00190948">
        <w:rPr>
          <w:rFonts w:ascii="Times New Roman" w:hAnsi="Times New Roman" w:cs="Times New Roman"/>
          <w:sz w:val="24"/>
          <w:szCs w:val="24"/>
        </w:rPr>
        <w:t>контроль за</w:t>
      </w:r>
      <w:proofErr w:type="gramEnd"/>
      <w:r w:rsidRPr="00190948">
        <w:rPr>
          <w:rFonts w:ascii="Times New Roman" w:hAnsi="Times New Roman" w:cs="Times New Roman"/>
          <w:sz w:val="24"/>
          <w:szCs w:val="24"/>
        </w:rPr>
        <w:t xml:space="preserve"> соблюдением и исполнением ответственными должностными лицами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397780" w:rsidRPr="00190948">
        <w:rPr>
          <w:rFonts w:ascii="Times New Roman" w:hAnsi="Times New Roman" w:cs="Times New Roman"/>
          <w:sz w:val="24"/>
          <w:szCs w:val="24"/>
        </w:rPr>
        <w:t>Главой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Текущий контроль осуществляется путем проведения плановых и внеплановых проверок на основании </w:t>
      </w:r>
      <w:r w:rsidR="00397780" w:rsidRPr="00190948">
        <w:rPr>
          <w:rFonts w:ascii="Times New Roman" w:hAnsi="Times New Roman" w:cs="Times New Roman"/>
          <w:sz w:val="24"/>
          <w:szCs w:val="24"/>
        </w:rPr>
        <w:t>распоряжения Главы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Плановые проверки осуществляются на основании полугодовых и годовых планов проверок.</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Внеплановые проверки осуществляются по конкретной жалобе (претензии)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4.2. Для проведения проверки формируется комиссия, в состав которой включаются должностные лица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w:t>
      </w:r>
      <w:r w:rsidR="00397780" w:rsidRPr="00190948">
        <w:rPr>
          <w:rFonts w:ascii="Times New Roman" w:hAnsi="Times New Roman" w:cs="Times New Roman"/>
          <w:sz w:val="24"/>
          <w:szCs w:val="24"/>
        </w:rPr>
        <w:t>Главой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По результатам проверок, анализа должны быть приняты необходимые меры по устранению недостатков в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4.3. Сотрудники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w:t>
      </w:r>
      <w:hyperlink r:id="rId31" w:history="1">
        <w:r w:rsidRPr="00190948">
          <w:rPr>
            <w:rFonts w:ascii="Times New Roman" w:hAnsi="Times New Roman" w:cs="Times New Roman"/>
            <w:color w:val="0000FF"/>
            <w:sz w:val="24"/>
            <w:szCs w:val="24"/>
          </w:rPr>
          <w:t>Кодексом</w:t>
        </w:r>
      </w:hyperlink>
      <w:r w:rsidRPr="00190948">
        <w:rPr>
          <w:rFonts w:ascii="Times New Roman" w:hAnsi="Times New Roman" w:cs="Times New Roman"/>
          <w:sz w:val="24"/>
          <w:szCs w:val="24"/>
        </w:rPr>
        <w:t xml:space="preserve"> Российской Федерации об административных правонарушениях, </w:t>
      </w:r>
      <w:hyperlink r:id="rId32"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Республики Бурятия от 05.05.2011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2003-IV "Об административных правонарушениях".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4.4. Граждане, объединения и организации имеют право на любые предусмотренные действующим законодательством формы </w:t>
      </w:r>
      <w:proofErr w:type="gramStart"/>
      <w:r w:rsidRPr="00190948">
        <w:rPr>
          <w:rFonts w:ascii="Times New Roman" w:hAnsi="Times New Roman" w:cs="Times New Roman"/>
          <w:sz w:val="24"/>
          <w:szCs w:val="24"/>
        </w:rPr>
        <w:t>контроля за</w:t>
      </w:r>
      <w:proofErr w:type="gramEnd"/>
      <w:r w:rsidRPr="00190948">
        <w:rPr>
          <w:rFonts w:ascii="Times New Roman" w:hAnsi="Times New Roman" w:cs="Times New Roman"/>
          <w:sz w:val="24"/>
          <w:szCs w:val="24"/>
        </w:rPr>
        <w:t xml:space="preserve"> деятельностью органа, предоставляющего муниципальную услугу.</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5. Досудебный (внесудебный) порядок обжалования решений</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и действий (бездействия) органа, предоставляющего</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муниципальную услугу, многофункционального центра,</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 xml:space="preserve">организаций, указанных в </w:t>
      </w:r>
      <w:hyperlink r:id="rId33" w:history="1">
        <w:r w:rsidRPr="00190948">
          <w:rPr>
            <w:rFonts w:ascii="Times New Roman" w:hAnsi="Times New Roman" w:cs="Times New Roman"/>
            <w:color w:val="0000FF"/>
            <w:sz w:val="24"/>
            <w:szCs w:val="24"/>
          </w:rPr>
          <w:t>части 1.1 статьи 16</w:t>
        </w:r>
      </w:hyperlink>
      <w:r w:rsidRPr="00190948">
        <w:rPr>
          <w:rFonts w:ascii="Times New Roman" w:hAnsi="Times New Roman" w:cs="Times New Roman"/>
          <w:sz w:val="24"/>
          <w:szCs w:val="24"/>
        </w:rPr>
        <w:t xml:space="preserve"> </w:t>
      </w:r>
      <w:proofErr w:type="gramStart"/>
      <w:r w:rsidRPr="00190948">
        <w:rPr>
          <w:rFonts w:ascii="Times New Roman" w:hAnsi="Times New Roman" w:cs="Times New Roman"/>
          <w:sz w:val="24"/>
          <w:szCs w:val="24"/>
        </w:rPr>
        <w:t>Федерального</w:t>
      </w:r>
      <w:proofErr w:type="gramEnd"/>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 xml:space="preserve">закона от 27.07.2010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"Об организации предоставления</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государственных и муниципальных услуг", а также их</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должностных лиц, муниципальных служащих, работников</w:t>
      </w:r>
    </w:p>
    <w:p w:rsidR="00D5769E" w:rsidRPr="00190948" w:rsidRDefault="00D5769E" w:rsidP="00D5769E">
      <w:pPr>
        <w:pStyle w:val="ConsPlusNormal"/>
        <w:jc w:val="both"/>
        <w:rPr>
          <w:rFonts w:ascii="Times New Roman" w:hAnsi="Times New Roman" w:cs="Times New Roman"/>
          <w:sz w:val="24"/>
          <w:szCs w:val="24"/>
        </w:rPr>
      </w:pPr>
    </w:p>
    <w:p w:rsidR="00D5769E" w:rsidRDefault="00D5769E" w:rsidP="007E7E7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 Заявители имеют право на обжалование решений и (или) действий (бездействия)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должностных лиц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7E7E74" w:rsidRPr="002F1E36" w:rsidRDefault="007E7E74" w:rsidP="007E7E74">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34" w:history="1">
        <w:r w:rsidRPr="002F1E36">
          <w:rPr>
            <w:rFonts w:ascii="Times New Roman" w:hAnsi="Times New Roman" w:cs="Times New Roman"/>
            <w:color w:val="0000FF"/>
            <w:sz w:val="24"/>
            <w:szCs w:val="24"/>
          </w:rPr>
          <w:t>части 1.1 статьи 16</w:t>
        </w:r>
      </w:hyperlink>
      <w:r w:rsidRPr="002F1E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5" w:history="1">
        <w:r w:rsidRPr="002F1E36">
          <w:rPr>
            <w:rFonts w:ascii="Times New Roman" w:hAnsi="Times New Roman" w:cs="Times New Roman"/>
            <w:color w:val="0000FF"/>
            <w:sz w:val="24"/>
            <w:szCs w:val="24"/>
          </w:rPr>
          <w:t>законом</w:t>
        </w:r>
      </w:hyperlink>
      <w:r w:rsidRPr="002F1E36">
        <w:rPr>
          <w:rFonts w:ascii="Times New Roman" w:hAnsi="Times New Roman" w:cs="Times New Roman"/>
          <w:sz w:val="24"/>
          <w:szCs w:val="24"/>
        </w:rPr>
        <w:t xml:space="preserve"> N 210-ФЗ, а также в порядке, установленном в пунктах 5.2, 5.4, 5.6.3 - 5.10</w:t>
      </w:r>
      <w:proofErr w:type="gramEnd"/>
      <w:r w:rsidRPr="002F1E36">
        <w:rPr>
          <w:rFonts w:ascii="Times New Roman" w:hAnsi="Times New Roman" w:cs="Times New Roman"/>
          <w:sz w:val="24"/>
          <w:szCs w:val="24"/>
        </w:rPr>
        <w:t xml:space="preserve"> настоящего Административного регламента.</w:t>
      </w:r>
    </w:p>
    <w:p w:rsidR="00D5769E" w:rsidRPr="00190948" w:rsidRDefault="00D5769E" w:rsidP="007E7E7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должностных лиц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5.2. Заявитель может обратиться с </w:t>
      </w:r>
      <w:proofErr w:type="gramStart"/>
      <w:r w:rsidRPr="00190948">
        <w:rPr>
          <w:rFonts w:ascii="Times New Roman" w:hAnsi="Times New Roman" w:cs="Times New Roman"/>
          <w:sz w:val="24"/>
          <w:szCs w:val="24"/>
        </w:rPr>
        <w:t>жалобой</w:t>
      </w:r>
      <w:proofErr w:type="gramEnd"/>
      <w:r w:rsidRPr="00190948">
        <w:rPr>
          <w:rFonts w:ascii="Times New Roman" w:hAnsi="Times New Roman" w:cs="Times New Roman"/>
          <w:sz w:val="24"/>
          <w:szCs w:val="24"/>
        </w:rPr>
        <w:t xml:space="preserve"> в том числе в следующих случаях: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нарушение срока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г) отказ в приеме документов у заявителя, представление которых предусмотрено </w:t>
      </w:r>
      <w:r w:rsidRPr="00190948">
        <w:rPr>
          <w:rFonts w:ascii="Times New Roman" w:hAnsi="Times New Roman" w:cs="Times New Roman"/>
          <w:sz w:val="24"/>
          <w:szCs w:val="24"/>
        </w:rPr>
        <w:lastRenderedPageBreak/>
        <w:t>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72" w:history="1">
        <w:proofErr w:type="spellStart"/>
        <w:r w:rsidRPr="00190948">
          <w:rPr>
            <w:rFonts w:ascii="Times New Roman" w:hAnsi="Times New Roman" w:cs="Times New Roman"/>
            <w:color w:val="0000FF"/>
            <w:sz w:val="24"/>
            <w:szCs w:val="24"/>
          </w:rPr>
          <w:t>пп</w:t>
        </w:r>
        <w:proofErr w:type="spellEnd"/>
        <w:r w:rsidRPr="00190948">
          <w:rPr>
            <w:rFonts w:ascii="Times New Roman" w:hAnsi="Times New Roman" w:cs="Times New Roman"/>
            <w:color w:val="0000FF"/>
            <w:sz w:val="24"/>
            <w:szCs w:val="24"/>
          </w:rPr>
          <w:t>. 4 пункта 2.8</w:t>
        </w:r>
      </w:hyperlink>
      <w:r w:rsidRPr="00190948">
        <w:rPr>
          <w:rFonts w:ascii="Times New Roman" w:hAnsi="Times New Roman" w:cs="Times New Roman"/>
          <w:sz w:val="24"/>
          <w:szCs w:val="24"/>
        </w:rPr>
        <w:t xml:space="preserve"> настоящего Административного регламента.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5.3. Должностным лицом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уполномоченным на рассмотрение жалоб, является </w:t>
      </w:r>
      <w:r w:rsidR="00397780" w:rsidRPr="00190948">
        <w:rPr>
          <w:rFonts w:ascii="Times New Roman" w:hAnsi="Times New Roman" w:cs="Times New Roman"/>
          <w:sz w:val="24"/>
          <w:szCs w:val="24"/>
        </w:rPr>
        <w:t>Глава поселения</w:t>
      </w:r>
      <w:r w:rsidRPr="00190948">
        <w:rPr>
          <w:rFonts w:ascii="Times New Roman" w:hAnsi="Times New Roman" w:cs="Times New Roman"/>
          <w:sz w:val="24"/>
          <w:szCs w:val="24"/>
        </w:rPr>
        <w:t>.</w:t>
      </w:r>
    </w:p>
    <w:p w:rsidR="00397780" w:rsidRPr="00190948" w:rsidRDefault="00397780"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5.4. </w:t>
      </w:r>
      <w:r w:rsidR="00397780" w:rsidRPr="00190948">
        <w:rPr>
          <w:rFonts w:ascii="Times New Roman" w:hAnsi="Times New Roman" w:cs="Times New Roman"/>
          <w:sz w:val="24"/>
          <w:szCs w:val="24"/>
        </w:rPr>
        <w:t>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поселения «Саганнурское» (далее – Совет депутатов поселения).</w:t>
      </w:r>
    </w:p>
    <w:p w:rsidR="00397780" w:rsidRPr="00190948" w:rsidRDefault="00397780"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если обжалуются решения Главы поселения, срок рассмотрения жалобы исчисляется со дня регистрации жалобы в Администрации.</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6" w:history="1">
        <w:r w:rsidRPr="007D7139">
          <w:rPr>
            <w:rFonts w:ascii="Times New Roman" w:hAnsi="Times New Roman" w:cs="Times New Roman"/>
            <w:sz w:val="24"/>
            <w:szCs w:val="24"/>
          </w:rPr>
          <w:t>частью 1.1 статьи 16</w:t>
        </w:r>
      </w:hyperlink>
      <w:r w:rsidRPr="002F1E36">
        <w:rPr>
          <w:rFonts w:ascii="Times New Roman" w:hAnsi="Times New Roman" w:cs="Times New Roman"/>
          <w:sz w:val="24"/>
          <w:szCs w:val="24"/>
        </w:rPr>
        <w:t xml:space="preserve"> Федерального закона N 210-ФЗ, подается руководителям этих организаций.</w:t>
      </w:r>
    </w:p>
    <w:p w:rsidR="00397780" w:rsidRPr="00190948" w:rsidRDefault="00D5769E"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5.5. </w:t>
      </w:r>
      <w:r w:rsidR="00397780" w:rsidRPr="00190948">
        <w:rPr>
          <w:rFonts w:ascii="Times New Roman" w:hAnsi="Times New Roman" w:cs="Times New Roman"/>
          <w:sz w:val="24"/>
          <w:szCs w:val="24"/>
        </w:rPr>
        <w:t>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97780" w:rsidRPr="00190948" w:rsidRDefault="00397780"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при личном приеме или письменном обращении по адресу Администрации: 671353, Республика Бурятия, Мухоршибирский район, п. Саган-</w:t>
      </w:r>
      <w:proofErr w:type="spellStart"/>
      <w:r w:rsidRPr="00190948">
        <w:rPr>
          <w:rFonts w:ascii="Times New Roman" w:hAnsi="Times New Roman" w:cs="Times New Roman"/>
          <w:sz w:val="24"/>
          <w:szCs w:val="24"/>
        </w:rPr>
        <w:t>Нур</w:t>
      </w:r>
      <w:proofErr w:type="spellEnd"/>
      <w:r w:rsidRPr="00190948">
        <w:rPr>
          <w:rFonts w:ascii="Times New Roman" w:hAnsi="Times New Roman" w:cs="Times New Roman"/>
          <w:sz w:val="24"/>
          <w:szCs w:val="24"/>
        </w:rPr>
        <w:t>, ул. Лесная,2;;</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в электронном виде:</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 через официальный сайт Администрации: </w:t>
      </w:r>
      <w:proofErr w:type="spellStart"/>
      <w:r w:rsidRPr="00190948">
        <w:rPr>
          <w:rFonts w:ascii="Times New Roman" w:hAnsi="Times New Roman" w:cs="Times New Roman"/>
          <w:sz w:val="24"/>
          <w:szCs w:val="24"/>
        </w:rPr>
        <w:t>www</w:t>
      </w:r>
      <w:proofErr w:type="spellEnd"/>
      <w:r w:rsidRPr="00190948">
        <w:rPr>
          <w:rFonts w:ascii="Times New Roman" w:hAnsi="Times New Roman" w:cs="Times New Roman"/>
          <w:sz w:val="24"/>
          <w:szCs w:val="24"/>
        </w:rPr>
        <w:t>.</w:t>
      </w:r>
      <w:proofErr w:type="spellStart"/>
      <w:r w:rsidRPr="00190948">
        <w:rPr>
          <w:rFonts w:ascii="Times New Roman" w:hAnsi="Times New Roman" w:cs="Times New Roman"/>
          <w:sz w:val="24"/>
          <w:szCs w:val="24"/>
          <w:lang w:val="en-US"/>
        </w:rPr>
        <w:t>sagan</w:t>
      </w:r>
      <w:proofErr w:type="spellEnd"/>
      <w:r w:rsidRPr="00190948">
        <w:rPr>
          <w:rFonts w:ascii="Times New Roman" w:hAnsi="Times New Roman" w:cs="Times New Roman"/>
          <w:sz w:val="24"/>
          <w:szCs w:val="24"/>
        </w:rPr>
        <w:t>-</w:t>
      </w:r>
      <w:proofErr w:type="spellStart"/>
      <w:r w:rsidRPr="00190948">
        <w:rPr>
          <w:rFonts w:ascii="Times New Roman" w:hAnsi="Times New Roman" w:cs="Times New Roman"/>
          <w:sz w:val="24"/>
          <w:szCs w:val="24"/>
          <w:lang w:val="en-US"/>
        </w:rPr>
        <w:t>nur</w:t>
      </w:r>
      <w:proofErr w:type="spellEnd"/>
      <w:r w:rsidRPr="00190948">
        <w:rPr>
          <w:rFonts w:ascii="Times New Roman" w:hAnsi="Times New Roman" w:cs="Times New Roman"/>
          <w:sz w:val="24"/>
          <w:szCs w:val="24"/>
        </w:rPr>
        <w:t>.</w:t>
      </w:r>
      <w:proofErr w:type="spellStart"/>
      <w:r w:rsidRPr="00190948">
        <w:rPr>
          <w:rFonts w:ascii="Times New Roman" w:hAnsi="Times New Roman" w:cs="Times New Roman"/>
          <w:sz w:val="24"/>
          <w:szCs w:val="24"/>
        </w:rPr>
        <w:t>ru</w:t>
      </w:r>
      <w:proofErr w:type="spellEnd"/>
      <w:r w:rsidRPr="00190948">
        <w:rPr>
          <w:rFonts w:ascii="Times New Roman" w:hAnsi="Times New Roman" w:cs="Times New Roman"/>
          <w:sz w:val="24"/>
          <w:szCs w:val="24"/>
        </w:rPr>
        <w:t>;</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через Единый портал www.gosuslugi.ru;</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в) через ГБУ "МФЦ РБ" по адресу: 670013, ул. Ключевская, д. 76а, тел. 28-72-87. </w:t>
      </w:r>
      <w:r w:rsidRPr="00190948">
        <w:rPr>
          <w:rFonts w:ascii="Times New Roman" w:hAnsi="Times New Roman" w:cs="Times New Roman"/>
          <w:sz w:val="24"/>
          <w:szCs w:val="24"/>
        </w:rPr>
        <w:lastRenderedPageBreak/>
        <w:t>671340 Республика Бурятия Мухоршибирский район с. Мухоршибирь ул. 30 лет Победы 31.</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5.6.2. Жалоба на решения Главы поселения в вышестоящий орган – Совет депутатов </w:t>
      </w:r>
      <w:proofErr w:type="spellStart"/>
      <w:r w:rsidRPr="00190948">
        <w:rPr>
          <w:rFonts w:ascii="Times New Roman" w:hAnsi="Times New Roman" w:cs="Times New Roman"/>
          <w:sz w:val="24"/>
          <w:szCs w:val="24"/>
        </w:rPr>
        <w:t>посления</w:t>
      </w:r>
      <w:proofErr w:type="spellEnd"/>
      <w:r w:rsidRPr="00190948">
        <w:rPr>
          <w:rFonts w:ascii="Times New Roman" w:hAnsi="Times New Roman" w:cs="Times New Roman"/>
          <w:sz w:val="24"/>
          <w:szCs w:val="24"/>
        </w:rPr>
        <w:t xml:space="preserve"> может быть подана:</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по адресу: 671353, Республика Бурятия, Мухоршибирский район, п. Саган-</w:t>
      </w:r>
      <w:proofErr w:type="spellStart"/>
      <w:r w:rsidRPr="00190948">
        <w:rPr>
          <w:rFonts w:ascii="Times New Roman" w:hAnsi="Times New Roman" w:cs="Times New Roman"/>
          <w:sz w:val="24"/>
          <w:szCs w:val="24"/>
        </w:rPr>
        <w:t>Нур</w:t>
      </w:r>
      <w:proofErr w:type="spellEnd"/>
      <w:r w:rsidRPr="00190948">
        <w:rPr>
          <w:rFonts w:ascii="Times New Roman" w:hAnsi="Times New Roman" w:cs="Times New Roman"/>
          <w:sz w:val="24"/>
          <w:szCs w:val="24"/>
        </w:rPr>
        <w:t>, ул. Лесная,2;</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б) при личном приеме заявителя Заместителем председателя Совета </w:t>
      </w:r>
      <w:proofErr w:type="spellStart"/>
      <w:r w:rsidRPr="00190948">
        <w:rPr>
          <w:rFonts w:ascii="Times New Roman" w:hAnsi="Times New Roman" w:cs="Times New Roman"/>
          <w:sz w:val="24"/>
          <w:szCs w:val="24"/>
        </w:rPr>
        <w:t>депуатов</w:t>
      </w:r>
      <w:proofErr w:type="spellEnd"/>
      <w:r w:rsidRPr="00190948">
        <w:rPr>
          <w:rFonts w:ascii="Times New Roman" w:hAnsi="Times New Roman" w:cs="Times New Roman"/>
          <w:sz w:val="24"/>
          <w:szCs w:val="24"/>
        </w:rPr>
        <w:t xml:space="preserve"> поселения;</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в электронном виде:</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 через официальный сайт Администрации: </w:t>
      </w:r>
      <w:proofErr w:type="spellStart"/>
      <w:r w:rsidRPr="00190948">
        <w:rPr>
          <w:rFonts w:ascii="Times New Roman" w:hAnsi="Times New Roman" w:cs="Times New Roman"/>
          <w:sz w:val="24"/>
          <w:szCs w:val="24"/>
        </w:rPr>
        <w:t>www</w:t>
      </w:r>
      <w:proofErr w:type="spellEnd"/>
      <w:r w:rsidRPr="00190948">
        <w:rPr>
          <w:rFonts w:ascii="Times New Roman" w:hAnsi="Times New Roman" w:cs="Times New Roman"/>
          <w:sz w:val="24"/>
          <w:szCs w:val="24"/>
        </w:rPr>
        <w:t>.</w:t>
      </w:r>
      <w:proofErr w:type="spellStart"/>
      <w:r w:rsidRPr="00190948">
        <w:rPr>
          <w:rFonts w:ascii="Times New Roman" w:hAnsi="Times New Roman" w:cs="Times New Roman"/>
          <w:sz w:val="24"/>
          <w:szCs w:val="24"/>
          <w:lang w:val="en-US"/>
        </w:rPr>
        <w:t>sagan</w:t>
      </w:r>
      <w:proofErr w:type="spellEnd"/>
      <w:r w:rsidRPr="00190948">
        <w:rPr>
          <w:rFonts w:ascii="Times New Roman" w:hAnsi="Times New Roman" w:cs="Times New Roman"/>
          <w:sz w:val="24"/>
          <w:szCs w:val="24"/>
        </w:rPr>
        <w:t>-</w:t>
      </w:r>
      <w:proofErr w:type="spellStart"/>
      <w:r w:rsidRPr="00190948">
        <w:rPr>
          <w:rFonts w:ascii="Times New Roman" w:hAnsi="Times New Roman" w:cs="Times New Roman"/>
          <w:sz w:val="24"/>
          <w:szCs w:val="24"/>
          <w:lang w:val="en-US"/>
        </w:rPr>
        <w:t>nur</w:t>
      </w:r>
      <w:proofErr w:type="spellEnd"/>
      <w:r w:rsidRPr="00190948">
        <w:rPr>
          <w:rFonts w:ascii="Times New Roman" w:hAnsi="Times New Roman" w:cs="Times New Roman"/>
          <w:sz w:val="24"/>
          <w:szCs w:val="24"/>
        </w:rPr>
        <w:t>.</w:t>
      </w:r>
      <w:proofErr w:type="spellStart"/>
      <w:r w:rsidRPr="00190948">
        <w:rPr>
          <w:rFonts w:ascii="Times New Roman" w:hAnsi="Times New Roman" w:cs="Times New Roman"/>
          <w:sz w:val="24"/>
          <w:szCs w:val="24"/>
        </w:rPr>
        <w:t>ru</w:t>
      </w:r>
      <w:proofErr w:type="spellEnd"/>
      <w:r w:rsidRPr="00190948">
        <w:rPr>
          <w:rFonts w:ascii="Times New Roman" w:hAnsi="Times New Roman" w:cs="Times New Roman"/>
          <w:sz w:val="24"/>
          <w:szCs w:val="24"/>
        </w:rPr>
        <w:t>;</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через Единый портал www.gosuslugi.ru;</w:t>
      </w:r>
    </w:p>
    <w:p w:rsidR="00D5769E"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через ГБУ "МФЦ РБ" по адресу: 670013, ул. Ключевская, д. 76а, ул. Столичная, д. 2а, тел. 28-72-87, 25-05-19</w:t>
      </w:r>
    </w:p>
    <w:p w:rsidR="007D7139" w:rsidRPr="002F1E36" w:rsidRDefault="007D7139" w:rsidP="007D7139">
      <w:pPr>
        <w:pStyle w:val="ConsPlusNormal"/>
        <w:ind w:firstLine="540"/>
        <w:jc w:val="both"/>
        <w:rPr>
          <w:rFonts w:ascii="Times New Roman" w:hAnsi="Times New Roman" w:cs="Times New Roman"/>
          <w:sz w:val="24"/>
          <w:szCs w:val="24"/>
        </w:rPr>
      </w:pPr>
      <w:bookmarkStart w:id="9" w:name="P252"/>
      <w:bookmarkEnd w:id="9"/>
      <w:r w:rsidRPr="002F1E36">
        <w:rPr>
          <w:rFonts w:ascii="Times New Roman" w:hAnsi="Times New Roman" w:cs="Times New Roman"/>
          <w:sz w:val="24"/>
          <w:szCs w:val="24"/>
        </w:rPr>
        <w:t>5.6.3. Жалоба на ГБУ "МФЦ РБ", работника ГБУ "МФЦ РБ" может быть подана:</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при личном приеме заявителя руководителем ГБУ "МФЦ РБ" или письменном обращении, </w:t>
      </w:r>
      <w:proofErr w:type="gramStart"/>
      <w:r w:rsidRPr="002F1E36">
        <w:rPr>
          <w:rFonts w:ascii="Times New Roman" w:hAnsi="Times New Roman" w:cs="Times New Roman"/>
          <w:sz w:val="24"/>
          <w:szCs w:val="24"/>
        </w:rPr>
        <w:t>направлена</w:t>
      </w:r>
      <w:proofErr w:type="gramEnd"/>
      <w:r w:rsidRPr="002F1E36">
        <w:rPr>
          <w:rFonts w:ascii="Times New Roman" w:hAnsi="Times New Roman" w:cs="Times New Roman"/>
          <w:sz w:val="24"/>
          <w:szCs w:val="24"/>
        </w:rPr>
        <w:t xml:space="preserve"> по почте по адресу:</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ГБУ "МФЦ РБ", 670013, ул. Ключевская, 76а, ул. Столичная, 2а;</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б) в электронном виде:</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через официальный сайт ГБУ "МФЦ РБ": mfc.govrb.ru;</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через Единый портал www.gosuslugi.ru.</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769E" w:rsidRPr="00190948" w:rsidRDefault="00D5769E"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5.7. Жалоба должна содержать:</w:t>
      </w:r>
    </w:p>
    <w:p w:rsidR="00D5769E" w:rsidRPr="00190948" w:rsidRDefault="00D5769E"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а) наименование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в) сведения об обжалуемых решениях и действиях (бездействии)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его должностного лица, муниципального служащего;</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5769E" w:rsidRPr="00190948" w:rsidRDefault="00D5769E" w:rsidP="00D5769E">
      <w:pPr>
        <w:pStyle w:val="ConsPlusNormal"/>
        <w:ind w:firstLine="540"/>
        <w:jc w:val="both"/>
        <w:rPr>
          <w:rFonts w:ascii="Times New Roman" w:hAnsi="Times New Roman" w:cs="Times New Roman"/>
          <w:sz w:val="24"/>
          <w:szCs w:val="24"/>
        </w:rPr>
      </w:pPr>
      <w:bookmarkStart w:id="10" w:name="P257"/>
      <w:bookmarkEnd w:id="10"/>
      <w:r w:rsidRPr="00190948">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0948">
        <w:rPr>
          <w:rFonts w:ascii="Times New Roman" w:hAnsi="Times New Roman" w:cs="Times New Roman"/>
          <w:sz w:val="24"/>
          <w:szCs w:val="24"/>
        </w:rPr>
        <w:t>представлена</w:t>
      </w:r>
      <w:proofErr w:type="gramEnd"/>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При подаче жалобы в электронном виде документы, указанные в </w:t>
      </w:r>
      <w:hyperlink w:anchor="P252" w:history="1">
        <w:r w:rsidRPr="00190948">
          <w:rPr>
            <w:rFonts w:ascii="Times New Roman" w:hAnsi="Times New Roman" w:cs="Times New Roman"/>
            <w:color w:val="0000FF"/>
            <w:sz w:val="24"/>
            <w:szCs w:val="24"/>
          </w:rPr>
          <w:t>п. 5.7</w:t>
        </w:r>
      </w:hyperlink>
      <w:r w:rsidRPr="00190948">
        <w:rPr>
          <w:rFonts w:ascii="Times New Roman" w:hAnsi="Times New Roman" w:cs="Times New Roman"/>
          <w:sz w:val="24"/>
          <w:szCs w:val="24"/>
        </w:rPr>
        <w:t xml:space="preserve">, </w:t>
      </w:r>
      <w:hyperlink w:anchor="P257" w:history="1">
        <w:r w:rsidRPr="00190948">
          <w:rPr>
            <w:rFonts w:ascii="Times New Roman" w:hAnsi="Times New Roman" w:cs="Times New Roman"/>
            <w:color w:val="0000FF"/>
            <w:sz w:val="24"/>
            <w:szCs w:val="24"/>
          </w:rPr>
          <w:t>5.8</w:t>
        </w:r>
      </w:hyperlink>
      <w:r w:rsidRPr="00190948">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5.10. Основания для приостановления рассмотрения жалобы отсутствуют.</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5.11. </w:t>
      </w:r>
      <w:proofErr w:type="gramStart"/>
      <w:r w:rsidRPr="00190948">
        <w:rPr>
          <w:rFonts w:ascii="Times New Roman" w:hAnsi="Times New Roman" w:cs="Times New Roman"/>
          <w:sz w:val="24"/>
          <w:szCs w:val="24"/>
        </w:rPr>
        <w:t xml:space="preserve">По результатам рассмотрения жалобы в соответствии с </w:t>
      </w:r>
      <w:hyperlink r:id="rId37" w:history="1">
        <w:r w:rsidRPr="00190948">
          <w:rPr>
            <w:rFonts w:ascii="Times New Roman" w:hAnsi="Times New Roman" w:cs="Times New Roman"/>
            <w:color w:val="0000FF"/>
            <w:sz w:val="24"/>
            <w:szCs w:val="24"/>
          </w:rPr>
          <w:t>частью 7 статьи 11.2</w:t>
        </w:r>
      </w:hyperlink>
      <w:r w:rsidRPr="00190948">
        <w:rPr>
          <w:rFonts w:ascii="Times New Roman" w:hAnsi="Times New Roman" w:cs="Times New Roman"/>
          <w:sz w:val="24"/>
          <w:szCs w:val="24"/>
        </w:rPr>
        <w:t xml:space="preserve">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w:t>
      </w:r>
      <w:r w:rsidR="000A64F8" w:rsidRPr="00190948">
        <w:rPr>
          <w:rFonts w:ascii="Times New Roman" w:hAnsi="Times New Roman" w:cs="Times New Roman"/>
          <w:sz w:val="24"/>
          <w:szCs w:val="24"/>
        </w:rPr>
        <w:t xml:space="preserve">Глава поселения </w:t>
      </w:r>
      <w:r w:rsidRPr="00190948">
        <w:rPr>
          <w:rFonts w:ascii="Times New Roman" w:hAnsi="Times New Roman" w:cs="Times New Roman"/>
          <w:sz w:val="24"/>
          <w:szCs w:val="24"/>
        </w:rPr>
        <w:t xml:space="preserve">(в случае его отсутствия - должностное лицо, назначенное </w:t>
      </w:r>
      <w:r w:rsidR="000A64F8" w:rsidRPr="00190948">
        <w:rPr>
          <w:rFonts w:ascii="Times New Roman" w:hAnsi="Times New Roman" w:cs="Times New Roman"/>
          <w:sz w:val="24"/>
          <w:szCs w:val="24"/>
        </w:rPr>
        <w:t>распоряжением Главы поселения</w:t>
      </w:r>
      <w:r w:rsidRPr="00190948">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190948">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5.12. Мотивированный ответ по результатам рассмотрения </w:t>
      </w:r>
      <w:r w:rsidR="000A64F8" w:rsidRPr="00190948">
        <w:rPr>
          <w:rFonts w:ascii="Times New Roman" w:hAnsi="Times New Roman" w:cs="Times New Roman"/>
          <w:sz w:val="24"/>
          <w:szCs w:val="24"/>
        </w:rPr>
        <w:t>Администрацией</w:t>
      </w:r>
      <w:r w:rsidRPr="00190948">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948">
        <w:rPr>
          <w:rFonts w:ascii="Times New Roman" w:hAnsi="Times New Roman" w:cs="Times New Roman"/>
          <w:sz w:val="24"/>
          <w:szCs w:val="24"/>
        </w:rPr>
        <w:t>неудобства</w:t>
      </w:r>
      <w:proofErr w:type="gramEnd"/>
      <w:r w:rsidRPr="0019094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5.12.2. В случае признания </w:t>
      </w:r>
      <w:proofErr w:type="gramStart"/>
      <w:r w:rsidRPr="00190948">
        <w:rPr>
          <w:rFonts w:ascii="Times New Roman" w:hAnsi="Times New Roman" w:cs="Times New Roman"/>
          <w:sz w:val="24"/>
          <w:szCs w:val="24"/>
        </w:rPr>
        <w:t>жалобы</w:t>
      </w:r>
      <w:proofErr w:type="gramEnd"/>
      <w:r w:rsidRPr="0019094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5.13. В ответе по результатам рассмотрения жалобы </w:t>
      </w:r>
      <w:r w:rsidR="000A64F8" w:rsidRPr="00190948">
        <w:rPr>
          <w:rFonts w:ascii="Times New Roman" w:hAnsi="Times New Roman" w:cs="Times New Roman"/>
          <w:sz w:val="24"/>
          <w:szCs w:val="24"/>
        </w:rPr>
        <w:t>Администрацией</w:t>
      </w:r>
      <w:r w:rsidRPr="00190948">
        <w:rPr>
          <w:rFonts w:ascii="Times New Roman" w:hAnsi="Times New Roman" w:cs="Times New Roman"/>
          <w:sz w:val="24"/>
          <w:szCs w:val="24"/>
        </w:rPr>
        <w:t xml:space="preserve"> указываются: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а) наименование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фамилия, имя, отчество (при наличии)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основания для принятия решения по жалобе;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д) принятое по жалобе решение;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ж) сведения о порядке обжалования принятого по жалобе решения.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подписывает </w:t>
      </w:r>
      <w:r w:rsidR="000A64F8" w:rsidRPr="00190948">
        <w:rPr>
          <w:rFonts w:ascii="Times New Roman" w:hAnsi="Times New Roman" w:cs="Times New Roman"/>
          <w:sz w:val="24"/>
          <w:szCs w:val="24"/>
        </w:rPr>
        <w:t xml:space="preserve">Глава поселения </w:t>
      </w:r>
      <w:r w:rsidRPr="00190948">
        <w:rPr>
          <w:rFonts w:ascii="Times New Roman" w:hAnsi="Times New Roman" w:cs="Times New Roman"/>
          <w:sz w:val="24"/>
          <w:szCs w:val="24"/>
        </w:rPr>
        <w:t>(в случае его отсутствия - долж</w:t>
      </w:r>
      <w:r w:rsidR="000A64F8" w:rsidRPr="00190948">
        <w:rPr>
          <w:rFonts w:ascii="Times New Roman" w:hAnsi="Times New Roman" w:cs="Times New Roman"/>
          <w:sz w:val="24"/>
          <w:szCs w:val="24"/>
        </w:rPr>
        <w:t>ностное лицо, назначенное распоряжением Главы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 xml:space="preserve">Ответ по результатам рассмотрения жалобы на решения </w:t>
      </w:r>
      <w:r w:rsidR="000A64F8" w:rsidRPr="00190948">
        <w:rPr>
          <w:rFonts w:ascii="Times New Roman" w:hAnsi="Times New Roman" w:cs="Times New Roman"/>
          <w:sz w:val="24"/>
          <w:szCs w:val="24"/>
        </w:rPr>
        <w:t>Главы поселения подписывается Заместителем председателя Совета депутатов поселения.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5.15. </w:t>
      </w:r>
      <w:proofErr w:type="gramStart"/>
      <w:r w:rsidRPr="0019094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sidRPr="00190948">
          <w:rPr>
            <w:rFonts w:ascii="Times New Roman" w:hAnsi="Times New Roman" w:cs="Times New Roman"/>
            <w:color w:val="0000FF"/>
            <w:sz w:val="24"/>
            <w:szCs w:val="24"/>
          </w:rPr>
          <w:t>Кодексом</w:t>
        </w:r>
      </w:hyperlink>
      <w:r w:rsidRPr="00190948">
        <w:rPr>
          <w:rFonts w:ascii="Times New Roman" w:hAnsi="Times New Roman" w:cs="Times New Roman"/>
          <w:sz w:val="24"/>
          <w:szCs w:val="24"/>
        </w:rPr>
        <w:t xml:space="preserve"> Российской Федерации об административных правонарушениях или </w:t>
      </w:r>
      <w:hyperlink r:id="rId39"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Республики Бурятия от 05.05.2011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2003-IV "Об административных правонарушениях", или признаков состава преступления </w:t>
      </w:r>
      <w:r w:rsidR="000A64F8" w:rsidRPr="00190948">
        <w:rPr>
          <w:rFonts w:ascii="Times New Roman" w:hAnsi="Times New Roman" w:cs="Times New Roman"/>
          <w:sz w:val="24"/>
          <w:szCs w:val="24"/>
        </w:rPr>
        <w:t xml:space="preserve">Глава поселения (в случае его отсутствия - должностное лицо, назначенное распоряжением Главы поселения), Заместитель председателя Совета </w:t>
      </w:r>
      <w:proofErr w:type="spellStart"/>
      <w:r w:rsidR="000A64F8" w:rsidRPr="00190948">
        <w:rPr>
          <w:rFonts w:ascii="Times New Roman" w:hAnsi="Times New Roman" w:cs="Times New Roman"/>
          <w:sz w:val="24"/>
          <w:szCs w:val="24"/>
        </w:rPr>
        <w:t>депуатов</w:t>
      </w:r>
      <w:proofErr w:type="spellEnd"/>
      <w:r w:rsidR="000A64F8" w:rsidRPr="00190948">
        <w:rPr>
          <w:rFonts w:ascii="Times New Roman" w:hAnsi="Times New Roman" w:cs="Times New Roman"/>
          <w:sz w:val="24"/>
          <w:szCs w:val="24"/>
        </w:rPr>
        <w:t xml:space="preserve"> поселения (в отношении жалобы на Главу поселения) </w:t>
      </w:r>
      <w:r w:rsidRPr="00190948">
        <w:rPr>
          <w:rFonts w:ascii="Times New Roman" w:hAnsi="Times New Roman" w:cs="Times New Roman"/>
          <w:sz w:val="24"/>
          <w:szCs w:val="24"/>
        </w:rPr>
        <w:t>в соответствии</w:t>
      </w:r>
      <w:proofErr w:type="gramEnd"/>
      <w:r w:rsidRPr="00190948">
        <w:rPr>
          <w:rFonts w:ascii="Times New Roman" w:hAnsi="Times New Roman" w:cs="Times New Roman"/>
          <w:sz w:val="24"/>
          <w:szCs w:val="24"/>
        </w:rPr>
        <w:t xml:space="preserve"> с </w:t>
      </w:r>
      <w:hyperlink r:id="rId40" w:history="1">
        <w:r w:rsidRPr="00190948">
          <w:rPr>
            <w:rFonts w:ascii="Times New Roman" w:hAnsi="Times New Roman" w:cs="Times New Roman"/>
            <w:color w:val="0000FF"/>
            <w:sz w:val="24"/>
            <w:szCs w:val="24"/>
          </w:rPr>
          <w:t>частью 1 статьи 11.2</w:t>
        </w:r>
      </w:hyperlink>
      <w:r w:rsidRPr="00190948">
        <w:rPr>
          <w:rFonts w:ascii="Times New Roman" w:hAnsi="Times New Roman" w:cs="Times New Roman"/>
          <w:sz w:val="24"/>
          <w:szCs w:val="24"/>
        </w:rPr>
        <w:t xml:space="preserve">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незамедлительно направляют имеющиеся материалы в органы прокуратуры.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5.16. </w:t>
      </w:r>
      <w:r w:rsidR="000A64F8" w:rsidRPr="00190948">
        <w:rPr>
          <w:rFonts w:ascii="Times New Roman" w:hAnsi="Times New Roman" w:cs="Times New Roman"/>
          <w:sz w:val="24"/>
          <w:szCs w:val="24"/>
        </w:rPr>
        <w:t xml:space="preserve">Администрация </w:t>
      </w:r>
      <w:r w:rsidRPr="00190948">
        <w:rPr>
          <w:rFonts w:ascii="Times New Roman" w:hAnsi="Times New Roman" w:cs="Times New Roman"/>
          <w:sz w:val="24"/>
          <w:szCs w:val="24"/>
        </w:rPr>
        <w:t>оставляет жалобу без ответа в следующих случаях: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769E" w:rsidRPr="00190948" w:rsidRDefault="000A64F8"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Администрация</w:t>
      </w:r>
      <w:r w:rsidR="00D5769E" w:rsidRPr="00190948">
        <w:rPr>
          <w:rFonts w:ascii="Times New Roman" w:hAnsi="Times New Roman" w:cs="Times New Roman"/>
          <w:sz w:val="24"/>
          <w:szCs w:val="24"/>
        </w:rPr>
        <w:t>, предоставляющ</w:t>
      </w:r>
      <w:r w:rsidRPr="00190948">
        <w:rPr>
          <w:rFonts w:ascii="Times New Roman" w:hAnsi="Times New Roman" w:cs="Times New Roman"/>
          <w:sz w:val="24"/>
          <w:szCs w:val="24"/>
        </w:rPr>
        <w:t>ая</w:t>
      </w:r>
      <w:r w:rsidR="00D5769E" w:rsidRPr="00190948">
        <w:rPr>
          <w:rFonts w:ascii="Times New Roman" w:hAnsi="Times New Roman" w:cs="Times New Roman"/>
          <w:sz w:val="24"/>
          <w:szCs w:val="24"/>
        </w:rPr>
        <w:t xml:space="preserve"> муниципальную услугу, сообщает заявителю об оставлении жалобы без ответа в течение 3 рабочих дней со дня регистрации жалобы.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5.17. </w:t>
      </w:r>
      <w:r w:rsidR="000A64F8" w:rsidRPr="00190948">
        <w:rPr>
          <w:rFonts w:ascii="Times New Roman" w:hAnsi="Times New Roman" w:cs="Times New Roman"/>
          <w:sz w:val="24"/>
          <w:szCs w:val="24"/>
        </w:rPr>
        <w:t xml:space="preserve">Администрация </w:t>
      </w:r>
      <w:r w:rsidRPr="00190948">
        <w:rPr>
          <w:rFonts w:ascii="Times New Roman" w:hAnsi="Times New Roman" w:cs="Times New Roman"/>
          <w:sz w:val="24"/>
          <w:szCs w:val="24"/>
        </w:rPr>
        <w:t>отказывает в рассмотрении жалобы в следующих случаях: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0A64F8"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5.18. </w:t>
      </w:r>
      <w:r w:rsidR="000A64F8" w:rsidRPr="00190948">
        <w:rPr>
          <w:rFonts w:ascii="Times New Roman" w:hAnsi="Times New Roman" w:cs="Times New Roman"/>
          <w:sz w:val="24"/>
          <w:szCs w:val="24"/>
        </w:rPr>
        <w:t>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запрашивать дополнительные документы и материалы, в том числе в электронном виде;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получать письменный ответ по существу поставленных в жалобе вопросов;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обращаться с заявлением о прекращении рассмотрения жалобы.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5.20. </w:t>
      </w:r>
      <w:r w:rsidR="000A64F8" w:rsidRPr="00190948">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both"/>
        <w:rPr>
          <w:rFonts w:ascii="Times New Roman" w:hAnsi="Times New Roman" w:cs="Times New Roman"/>
          <w:sz w:val="24"/>
          <w:szCs w:val="24"/>
        </w:rPr>
      </w:pPr>
    </w:p>
    <w:p w:rsidR="00D5769E" w:rsidRDefault="00D5769E" w:rsidP="00D5769E">
      <w:pPr>
        <w:pStyle w:val="ConsPlusNormal"/>
        <w:jc w:val="both"/>
        <w:rPr>
          <w:rFonts w:ascii="Times New Roman" w:hAnsi="Times New Roman" w:cs="Times New Roman"/>
          <w:sz w:val="24"/>
          <w:szCs w:val="24"/>
        </w:rPr>
      </w:pPr>
    </w:p>
    <w:p w:rsidR="00990ECC" w:rsidRDefault="00990ECC" w:rsidP="00D5769E">
      <w:pPr>
        <w:pStyle w:val="ConsPlusNormal"/>
        <w:jc w:val="both"/>
        <w:rPr>
          <w:rFonts w:ascii="Times New Roman" w:hAnsi="Times New Roman" w:cs="Times New Roman"/>
          <w:sz w:val="24"/>
          <w:szCs w:val="24"/>
        </w:rPr>
      </w:pPr>
    </w:p>
    <w:p w:rsidR="00990ECC" w:rsidRDefault="00990ECC" w:rsidP="00D5769E">
      <w:pPr>
        <w:pStyle w:val="ConsPlusNormal"/>
        <w:jc w:val="both"/>
        <w:rPr>
          <w:rFonts w:ascii="Times New Roman" w:hAnsi="Times New Roman" w:cs="Times New Roman"/>
          <w:sz w:val="24"/>
          <w:szCs w:val="24"/>
        </w:rPr>
      </w:pPr>
    </w:p>
    <w:p w:rsidR="00990ECC" w:rsidRPr="00190948" w:rsidRDefault="00990ECC"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right"/>
        <w:outlineLvl w:val="1"/>
        <w:rPr>
          <w:rFonts w:ascii="Times New Roman" w:hAnsi="Times New Roman" w:cs="Times New Roman"/>
          <w:sz w:val="24"/>
          <w:szCs w:val="24"/>
        </w:rPr>
      </w:pPr>
      <w:r w:rsidRPr="00190948">
        <w:rPr>
          <w:rFonts w:ascii="Times New Roman" w:hAnsi="Times New Roman" w:cs="Times New Roman"/>
          <w:sz w:val="24"/>
          <w:szCs w:val="24"/>
        </w:rPr>
        <w:lastRenderedPageBreak/>
        <w:t>Приложение</w:t>
      </w:r>
      <w:r w:rsidR="007D7139">
        <w:rPr>
          <w:rFonts w:ascii="Times New Roman" w:hAnsi="Times New Roman" w:cs="Times New Roman"/>
          <w:sz w:val="24"/>
          <w:szCs w:val="24"/>
        </w:rPr>
        <w:t xml:space="preserve"> № 1</w:t>
      </w:r>
    </w:p>
    <w:p w:rsidR="00D5769E" w:rsidRPr="00190948" w:rsidRDefault="00D5769E" w:rsidP="00D5769E">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9D3FFD" w:rsidRPr="00190948" w:rsidRDefault="00D5769E" w:rsidP="009D3FFD">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предоставления муниципальной</w:t>
      </w:r>
      <w:r w:rsidR="009D3FFD" w:rsidRPr="00190948">
        <w:rPr>
          <w:rFonts w:ascii="Times New Roman" w:hAnsi="Times New Roman" w:cs="Times New Roman"/>
          <w:sz w:val="24"/>
          <w:szCs w:val="24"/>
        </w:rPr>
        <w:t xml:space="preserve"> </w:t>
      </w:r>
      <w:r w:rsidR="000A64F8" w:rsidRPr="00190948">
        <w:rPr>
          <w:rFonts w:ascii="Times New Roman" w:hAnsi="Times New Roman" w:cs="Times New Roman"/>
          <w:sz w:val="24"/>
          <w:szCs w:val="24"/>
        </w:rPr>
        <w:t xml:space="preserve">услуги </w:t>
      </w:r>
    </w:p>
    <w:p w:rsidR="007D7139" w:rsidRPr="002F1E36" w:rsidRDefault="000A64F8"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007D7139" w:rsidRPr="002F1E36">
        <w:rPr>
          <w:rFonts w:ascii="Times New Roman" w:hAnsi="Times New Roman" w:cs="Times New Roman"/>
          <w:sz w:val="24"/>
          <w:szCs w:val="24"/>
        </w:rPr>
        <w:t>Предоставление</w:t>
      </w:r>
      <w:r w:rsidR="007D7139">
        <w:rPr>
          <w:rFonts w:ascii="Times New Roman" w:hAnsi="Times New Roman" w:cs="Times New Roman"/>
          <w:sz w:val="24"/>
          <w:szCs w:val="24"/>
        </w:rPr>
        <w:t xml:space="preserve"> </w:t>
      </w:r>
      <w:r w:rsidR="007D7139" w:rsidRPr="002F1E36">
        <w:rPr>
          <w:rFonts w:ascii="Times New Roman" w:hAnsi="Times New Roman" w:cs="Times New Roman"/>
          <w:sz w:val="24"/>
          <w:szCs w:val="24"/>
        </w:rPr>
        <w:t>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D5769E" w:rsidRPr="00190948" w:rsidRDefault="009D3FFD"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сельского поселения «Саганнурское»</w:t>
      </w:r>
    </w:p>
    <w:p w:rsidR="009D3FFD" w:rsidRPr="00190948" w:rsidRDefault="009D3FFD" w:rsidP="009D3FFD">
      <w:pPr>
        <w:pStyle w:val="ConsPlusNormal"/>
        <w:jc w:val="right"/>
        <w:rPr>
          <w:rFonts w:ascii="Times New Roman" w:hAnsi="Times New Roman" w:cs="Times New Roman"/>
          <w:sz w:val="24"/>
          <w:szCs w:val="24"/>
        </w:rPr>
      </w:pPr>
    </w:p>
    <w:p w:rsidR="007D7139"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w:t>
      </w:r>
      <w:r>
        <w:rPr>
          <w:rFonts w:ascii="Times New Roman" w:hAnsi="Times New Roman" w:cs="Times New Roman"/>
          <w:sz w:val="24"/>
          <w:szCs w:val="24"/>
        </w:rPr>
        <w:t>Главе МО СП «Саганнурское»</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w:t>
      </w:r>
      <w:r>
        <w:rPr>
          <w:rFonts w:ascii="Times New Roman" w:hAnsi="Times New Roman" w:cs="Times New Roman"/>
          <w:sz w:val="24"/>
          <w:szCs w:val="24"/>
        </w:rPr>
        <w:t>_____________</w:t>
      </w:r>
      <w:r w:rsidRPr="00A41E53">
        <w:rPr>
          <w:rFonts w:ascii="Times New Roman" w:hAnsi="Times New Roman" w:cs="Times New Roman"/>
          <w:sz w:val="24"/>
          <w:szCs w:val="24"/>
        </w:rPr>
        <w:t>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от 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center"/>
        <w:rPr>
          <w:rFonts w:ascii="Times New Roman" w:hAnsi="Times New Roman" w:cs="Times New Roman"/>
          <w:sz w:val="24"/>
          <w:szCs w:val="24"/>
        </w:rPr>
      </w:pPr>
      <w:bookmarkStart w:id="11" w:name="P190"/>
      <w:bookmarkEnd w:id="11"/>
      <w:r w:rsidRPr="00A41E53">
        <w:rPr>
          <w:rFonts w:ascii="Times New Roman" w:hAnsi="Times New Roman" w:cs="Times New Roman"/>
          <w:sz w:val="24"/>
          <w:szCs w:val="24"/>
        </w:rPr>
        <w:t>Заявление</w:t>
      </w:r>
    </w:p>
    <w:p w:rsidR="007D7139" w:rsidRPr="00A41E53" w:rsidRDefault="007D7139" w:rsidP="007D7139">
      <w:pPr>
        <w:pStyle w:val="ConsPlusNonformat"/>
        <w:jc w:val="center"/>
        <w:rPr>
          <w:rFonts w:ascii="Times New Roman" w:hAnsi="Times New Roman" w:cs="Times New Roman"/>
          <w:sz w:val="24"/>
          <w:szCs w:val="24"/>
        </w:rPr>
      </w:pPr>
      <w:r w:rsidRPr="00A41E53">
        <w:rPr>
          <w:rFonts w:ascii="Times New Roman" w:hAnsi="Times New Roman" w:cs="Times New Roman"/>
          <w:sz w:val="24"/>
          <w:szCs w:val="24"/>
        </w:rPr>
        <w:t xml:space="preserve">на предоставление </w:t>
      </w:r>
      <w:proofErr w:type="gramStart"/>
      <w:r w:rsidRPr="00A41E53">
        <w:rPr>
          <w:rFonts w:ascii="Times New Roman" w:hAnsi="Times New Roman" w:cs="Times New Roman"/>
          <w:sz w:val="24"/>
          <w:szCs w:val="24"/>
        </w:rPr>
        <w:t>разрешения</w:t>
      </w:r>
      <w:proofErr w:type="gramEnd"/>
      <w:r w:rsidRPr="00A41E53">
        <w:rPr>
          <w:rFonts w:ascii="Times New Roman" w:hAnsi="Times New Roman" w:cs="Times New Roman"/>
          <w:sz w:val="24"/>
          <w:szCs w:val="24"/>
        </w:rPr>
        <w:t xml:space="preserve"> на осуществление земляных работ</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п. Саган-</w:t>
      </w:r>
      <w:proofErr w:type="spellStart"/>
      <w:r>
        <w:rPr>
          <w:rFonts w:ascii="Times New Roman" w:hAnsi="Times New Roman" w:cs="Times New Roman"/>
          <w:sz w:val="24"/>
          <w:szCs w:val="24"/>
        </w:rPr>
        <w:t>Нур</w:t>
      </w:r>
      <w:proofErr w:type="spellEnd"/>
      <w:r w:rsidRPr="00A41E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                     ____________ 20__ г.</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Прошу выдать разрешение на осуществление земляных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(юридическое лицо)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(полное наименование организации, предприятия, учреждения)</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Руководитель 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(индивидуальный предприниматель)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 N ________, дата выдачи 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(физическое лицо) 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 N ________, дата выдачи 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(место осуществления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w:t>
      </w:r>
      <w:proofErr w:type="gramStart"/>
      <w:r w:rsidRPr="00A41E53">
        <w:rPr>
          <w:rFonts w:ascii="Times New Roman" w:hAnsi="Times New Roman" w:cs="Times New Roman"/>
          <w:sz w:val="24"/>
          <w:szCs w:val="24"/>
        </w:rPr>
        <w:t>(указать улицы, точные адресные ориентиры начала и окончания</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вскрываемого участка, на котором будут производиться работы)</w:t>
      </w:r>
    </w:p>
    <w:p w:rsidR="007D7139" w:rsidRPr="00A41E53" w:rsidRDefault="007D7139" w:rsidP="007D7139">
      <w:pPr>
        <w:pStyle w:val="ConsPlusNonformat"/>
        <w:jc w:val="both"/>
        <w:rPr>
          <w:rFonts w:ascii="Times New Roman" w:hAnsi="Times New Roman" w:cs="Times New Roman"/>
          <w:sz w:val="24"/>
          <w:szCs w:val="24"/>
        </w:rPr>
      </w:pPr>
      <w:r w:rsidRPr="00BC24A2">
        <w:rPr>
          <w:rFonts w:ascii="Times New Roman" w:hAnsi="Times New Roman" w:cs="Times New Roman"/>
          <w:sz w:val="24"/>
          <w:szCs w:val="24"/>
        </w:rPr>
        <w:t>Район</w:t>
      </w:r>
      <w:r w:rsidRPr="00A41E53">
        <w:rPr>
          <w:rFonts w:ascii="Times New Roman" w:hAnsi="Times New Roman" w:cs="Times New Roman"/>
          <w:sz w:val="24"/>
          <w:szCs w:val="24"/>
        </w:rPr>
        <w:t xml:space="preserve"> 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Проект разработан 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работ: 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w:t>
      </w:r>
      <w:proofErr w:type="gramStart"/>
      <w:r w:rsidRPr="00A41E53">
        <w:rPr>
          <w:rFonts w:ascii="Times New Roman" w:hAnsi="Times New Roman" w:cs="Times New Roman"/>
          <w:sz w:val="24"/>
          <w:szCs w:val="24"/>
        </w:rPr>
        <w:t>(новая прокладка, реконструкция, демонтаж, аварийный ремонт,</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капитальный ремонт и т.д.)</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и объем вскрываемого покрытия 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Запрашиваемые   сроки   проведения   работ:   с   "__" ____________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 "__" 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lastRenderedPageBreak/>
        <w:t xml:space="preserve">    Реквизиты  документа,  подтверждающего  право на использование земель и</w:t>
      </w:r>
      <w:r>
        <w:rPr>
          <w:rFonts w:ascii="Times New Roman" w:hAnsi="Times New Roman" w:cs="Times New Roman"/>
          <w:sz w:val="24"/>
          <w:szCs w:val="24"/>
        </w:rPr>
        <w:t xml:space="preserve"> </w:t>
      </w:r>
      <w:r w:rsidRPr="00A41E53">
        <w:rPr>
          <w:rFonts w:ascii="Times New Roman" w:hAnsi="Times New Roman" w:cs="Times New Roman"/>
          <w:sz w:val="24"/>
          <w:szCs w:val="24"/>
        </w:rPr>
        <w:t>(или)  земельного  участка,  государственная  собственность  на  которые не</w:t>
      </w:r>
      <w:r>
        <w:rPr>
          <w:rFonts w:ascii="Times New Roman" w:hAnsi="Times New Roman" w:cs="Times New Roman"/>
          <w:sz w:val="24"/>
          <w:szCs w:val="24"/>
        </w:rPr>
        <w:t xml:space="preserve"> </w:t>
      </w:r>
      <w:r w:rsidRPr="00A41E53">
        <w:rPr>
          <w:rFonts w:ascii="Times New Roman" w:hAnsi="Times New Roman" w:cs="Times New Roman"/>
          <w:sz w:val="24"/>
          <w:szCs w:val="24"/>
        </w:rPr>
        <w:t>разграничена     или     находящихся    в    муниципальной    собственности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Обязуюсь  осуществлять  земляные  работы в соответствии с требованиями,</w:t>
      </w:r>
      <w:r>
        <w:rPr>
          <w:rFonts w:ascii="Times New Roman" w:hAnsi="Times New Roman" w:cs="Times New Roman"/>
          <w:sz w:val="24"/>
          <w:szCs w:val="24"/>
        </w:rPr>
        <w:t xml:space="preserve"> </w:t>
      </w:r>
      <w:r w:rsidRPr="00A41E53">
        <w:rPr>
          <w:rFonts w:ascii="Times New Roman" w:hAnsi="Times New Roman" w:cs="Times New Roman"/>
          <w:sz w:val="24"/>
          <w:szCs w:val="24"/>
        </w:rPr>
        <w:t>предъявляемыми  к  соответствующим  видам работ, в том числе к безопасности</w:t>
      </w:r>
      <w:r>
        <w:rPr>
          <w:rFonts w:ascii="Times New Roman" w:hAnsi="Times New Roman" w:cs="Times New Roman"/>
          <w:sz w:val="24"/>
          <w:szCs w:val="24"/>
        </w:rPr>
        <w:t xml:space="preserve"> </w:t>
      </w:r>
      <w:r w:rsidRPr="00A41E53">
        <w:rPr>
          <w:rFonts w:ascii="Times New Roman" w:hAnsi="Times New Roman" w:cs="Times New Roman"/>
          <w:sz w:val="24"/>
          <w:szCs w:val="24"/>
        </w:rPr>
        <w:t>производства работ, согласно требованиям действующего законодательства.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  случае повреждения обязуюсь восстановить асфальтобетонное покрытие и</w:t>
      </w:r>
      <w:r>
        <w:rPr>
          <w:rFonts w:ascii="Times New Roman" w:hAnsi="Times New Roman" w:cs="Times New Roman"/>
          <w:sz w:val="24"/>
          <w:szCs w:val="24"/>
        </w:rPr>
        <w:t xml:space="preserve"> </w:t>
      </w:r>
      <w:r w:rsidRPr="00A41E53">
        <w:rPr>
          <w:rFonts w:ascii="Times New Roman" w:hAnsi="Times New Roman" w:cs="Times New Roman"/>
          <w:sz w:val="24"/>
          <w:szCs w:val="24"/>
        </w:rPr>
        <w:t>произвести   планировку   грунта,  восстановить  элементы  благоустройства,</w:t>
      </w:r>
      <w:r>
        <w:rPr>
          <w:rFonts w:ascii="Times New Roman" w:hAnsi="Times New Roman" w:cs="Times New Roman"/>
          <w:sz w:val="24"/>
          <w:szCs w:val="24"/>
        </w:rPr>
        <w:t xml:space="preserve"> </w:t>
      </w:r>
      <w:r w:rsidRPr="00A41E53">
        <w:rPr>
          <w:rFonts w:ascii="Times New Roman" w:hAnsi="Times New Roman" w:cs="Times New Roman"/>
          <w:sz w:val="24"/>
          <w:szCs w:val="24"/>
        </w:rPr>
        <w:t>зеленые  насаждения  и закрыть разрешение на осуществление работ в порядке,</w:t>
      </w:r>
      <w:r>
        <w:rPr>
          <w:rFonts w:ascii="Times New Roman" w:hAnsi="Times New Roman" w:cs="Times New Roman"/>
          <w:sz w:val="24"/>
          <w:szCs w:val="24"/>
        </w:rPr>
        <w:t xml:space="preserve"> </w:t>
      </w:r>
      <w:r w:rsidRPr="00A41E53">
        <w:rPr>
          <w:rFonts w:ascii="Times New Roman" w:hAnsi="Times New Roman" w:cs="Times New Roman"/>
          <w:sz w:val="24"/>
          <w:szCs w:val="24"/>
        </w:rPr>
        <w:t>установленном настоящим Порядком.</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Я, 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и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даю  согласие _____________________________________________ в  соответствии</w:t>
      </w:r>
    </w:p>
    <w:p w:rsidR="007D7139"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(указать наименование уполномоченного органа)</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со  </w:t>
      </w:r>
      <w:hyperlink r:id="rId41" w:history="1">
        <w:r w:rsidRPr="00A41E53">
          <w:rPr>
            <w:rFonts w:ascii="Times New Roman" w:hAnsi="Times New Roman" w:cs="Times New Roman"/>
            <w:color w:val="0000FF"/>
            <w:sz w:val="24"/>
            <w:szCs w:val="24"/>
          </w:rPr>
          <w:t>статьей 9</w:t>
        </w:r>
      </w:hyperlink>
      <w:r w:rsidRPr="00A41E53">
        <w:rPr>
          <w:rFonts w:ascii="Times New Roman" w:hAnsi="Times New Roman" w:cs="Times New Roman"/>
          <w:sz w:val="24"/>
          <w:szCs w:val="24"/>
        </w:rPr>
        <w:t xml:space="preserve">    Федерального    закона   "О   персональных   данных"    на</w:t>
      </w:r>
      <w:r>
        <w:rPr>
          <w:rFonts w:ascii="Times New Roman" w:hAnsi="Times New Roman" w:cs="Times New Roman"/>
          <w:sz w:val="24"/>
          <w:szCs w:val="24"/>
        </w:rPr>
        <w:t xml:space="preserve"> </w:t>
      </w:r>
      <w:r w:rsidRPr="00A41E53">
        <w:rPr>
          <w:rFonts w:ascii="Times New Roman" w:hAnsi="Times New Roman" w:cs="Times New Roman"/>
          <w:sz w:val="24"/>
          <w:szCs w:val="24"/>
        </w:rPr>
        <w:t>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41E53">
        <w:rPr>
          <w:rFonts w:ascii="Times New Roman" w:hAnsi="Times New Roman" w:cs="Times New Roman"/>
          <w:sz w:val="24"/>
          <w:szCs w:val="24"/>
        </w:rPr>
        <w:t>обработку  моих  персональных  данных  в целях предоставления муниципальной</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услуги   "___________________________________",  а   </w:t>
      </w:r>
      <w:r>
        <w:rPr>
          <w:rFonts w:ascii="Times New Roman" w:hAnsi="Times New Roman" w:cs="Times New Roman"/>
          <w:sz w:val="24"/>
          <w:szCs w:val="24"/>
        </w:rPr>
        <w:t xml:space="preserve">              </w:t>
      </w:r>
    </w:p>
    <w:p w:rsidR="007D7139" w:rsidRDefault="007D7139"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163EF">
        <w:rPr>
          <w:rFonts w:ascii="Times New Roman" w:hAnsi="Times New Roman" w:cs="Times New Roman"/>
          <w:sz w:val="18"/>
          <w:szCs w:val="18"/>
        </w:rPr>
        <w:t>(наименование муниципальной услуги)</w:t>
      </w:r>
      <w:r>
        <w:rPr>
          <w:rFonts w:ascii="Times New Roman" w:hAnsi="Times New Roman" w:cs="Times New Roman"/>
          <w:sz w:val="24"/>
          <w:szCs w:val="24"/>
        </w:rPr>
        <w:t xml:space="preserve"> </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именно  на  совершение</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действий,   предусмотренных   </w:t>
      </w:r>
      <w:hyperlink r:id="rId42" w:history="1">
        <w:r w:rsidRPr="00A41E53">
          <w:rPr>
            <w:rFonts w:ascii="Times New Roman" w:hAnsi="Times New Roman" w:cs="Times New Roman"/>
            <w:color w:val="0000FF"/>
            <w:sz w:val="24"/>
            <w:szCs w:val="24"/>
          </w:rPr>
          <w:t>пунктом 3 статьи 3</w:t>
        </w:r>
      </w:hyperlink>
      <w:r w:rsidRPr="00A41E53">
        <w:rPr>
          <w:rFonts w:ascii="Times New Roman" w:hAnsi="Times New Roman" w:cs="Times New Roman"/>
          <w:sz w:val="24"/>
          <w:szCs w:val="24"/>
        </w:rPr>
        <w:t xml:space="preserve">   Федерального  закона  "О</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персональных    данных",    со    сведениями,    представленными   мной   </w:t>
      </w:r>
      <w:proofErr w:type="gramStart"/>
      <w:r w:rsidRPr="00A41E53">
        <w:rPr>
          <w:rFonts w:ascii="Times New Roman" w:hAnsi="Times New Roman" w:cs="Times New Roman"/>
          <w:sz w:val="24"/>
          <w:szCs w:val="24"/>
        </w:rPr>
        <w:t>в</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w:t>
      </w:r>
    </w:p>
    <w:p w:rsidR="007D7139" w:rsidRPr="009163EF" w:rsidRDefault="007D7139" w:rsidP="007D7139">
      <w:pPr>
        <w:pStyle w:val="ConsPlusNonformat"/>
        <w:jc w:val="both"/>
        <w:rPr>
          <w:rFonts w:ascii="Times New Roman" w:hAnsi="Times New Roman" w:cs="Times New Roman"/>
          <w:sz w:val="18"/>
          <w:szCs w:val="18"/>
        </w:rPr>
      </w:pPr>
      <w:r w:rsidRPr="009163EF">
        <w:rPr>
          <w:rFonts w:ascii="Times New Roman" w:hAnsi="Times New Roman" w:cs="Times New Roman"/>
          <w:sz w:val="18"/>
          <w:szCs w:val="18"/>
        </w:rPr>
        <w:t>(указать наименование уполномоченного органа)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Настоящее   согласие   дается   на  период до истечения сроков хранения</w:t>
      </w:r>
      <w:r>
        <w:rPr>
          <w:rFonts w:ascii="Times New Roman" w:hAnsi="Times New Roman" w:cs="Times New Roman"/>
          <w:sz w:val="24"/>
          <w:szCs w:val="24"/>
        </w:rPr>
        <w:t xml:space="preserve"> </w:t>
      </w:r>
      <w:r w:rsidRPr="00A41E53">
        <w:rPr>
          <w:rFonts w:ascii="Times New Roman" w:hAnsi="Times New Roman" w:cs="Times New Roman"/>
          <w:sz w:val="24"/>
          <w:szCs w:val="24"/>
        </w:rPr>
        <w:t>соответствующей информации или документов, содержащих указанную информацию,</w:t>
      </w:r>
      <w:r>
        <w:rPr>
          <w:rFonts w:ascii="Times New Roman" w:hAnsi="Times New Roman" w:cs="Times New Roman"/>
          <w:sz w:val="24"/>
          <w:szCs w:val="24"/>
        </w:rPr>
        <w:t xml:space="preserve"> </w:t>
      </w:r>
      <w:r w:rsidRPr="00A41E53">
        <w:rPr>
          <w:rFonts w:ascii="Times New Roman" w:hAnsi="Times New Roman" w:cs="Times New Roman"/>
          <w:sz w:val="24"/>
          <w:szCs w:val="24"/>
        </w:rPr>
        <w:t>определяемых в соответствии с законодательством Российской Федерации.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lastRenderedPageBreak/>
        <w:t>Приложение N 2</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7D7139" w:rsidRPr="002F1E36"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F1E36">
        <w:rPr>
          <w:rFonts w:ascii="Times New Roman" w:hAnsi="Times New Roman" w:cs="Times New Roman"/>
          <w:sz w:val="24"/>
          <w:szCs w:val="24"/>
        </w:rPr>
        <w:t>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сельского поселения «Саганнурское»</w:t>
      </w: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МО СП «Саганнурское»</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w:t>
      </w:r>
      <w:r>
        <w:rPr>
          <w:rFonts w:ascii="Times New Roman" w:hAnsi="Times New Roman" w:cs="Times New Roman"/>
          <w:sz w:val="24"/>
          <w:szCs w:val="24"/>
        </w:rPr>
        <w:t>_____________</w:t>
      </w:r>
      <w:r w:rsidRPr="00A41E53">
        <w:rPr>
          <w:rFonts w:ascii="Times New Roman" w:hAnsi="Times New Roman" w:cs="Times New Roman"/>
          <w:sz w:val="24"/>
          <w:szCs w:val="24"/>
        </w:rPr>
        <w:t>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от 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center"/>
        <w:rPr>
          <w:rFonts w:ascii="Times New Roman" w:hAnsi="Times New Roman" w:cs="Times New Roman"/>
          <w:sz w:val="24"/>
          <w:szCs w:val="24"/>
        </w:rPr>
      </w:pPr>
      <w:bookmarkStart w:id="12" w:name="P285"/>
      <w:bookmarkEnd w:id="12"/>
      <w:r w:rsidRPr="00A41E53">
        <w:rPr>
          <w:rFonts w:ascii="Times New Roman" w:hAnsi="Times New Roman" w:cs="Times New Roman"/>
          <w:sz w:val="24"/>
          <w:szCs w:val="24"/>
        </w:rPr>
        <w:t>Заявление</w:t>
      </w:r>
    </w:p>
    <w:p w:rsidR="007D7139" w:rsidRPr="00A41E53" w:rsidRDefault="007D7139" w:rsidP="007D7139">
      <w:pPr>
        <w:pStyle w:val="ConsPlusNonformat"/>
        <w:jc w:val="center"/>
        <w:rPr>
          <w:rFonts w:ascii="Times New Roman" w:hAnsi="Times New Roman" w:cs="Times New Roman"/>
          <w:sz w:val="24"/>
          <w:szCs w:val="24"/>
        </w:rPr>
      </w:pPr>
      <w:r w:rsidRPr="00A41E53">
        <w:rPr>
          <w:rFonts w:ascii="Times New Roman" w:hAnsi="Times New Roman" w:cs="Times New Roman"/>
          <w:sz w:val="24"/>
          <w:szCs w:val="24"/>
        </w:rPr>
        <w:t xml:space="preserve">на предоставление </w:t>
      </w:r>
      <w:proofErr w:type="gramStart"/>
      <w:r w:rsidRPr="00A41E53">
        <w:rPr>
          <w:rFonts w:ascii="Times New Roman" w:hAnsi="Times New Roman" w:cs="Times New Roman"/>
          <w:sz w:val="24"/>
          <w:szCs w:val="24"/>
        </w:rPr>
        <w:t>разрешения</w:t>
      </w:r>
      <w:proofErr w:type="gramEnd"/>
      <w:r w:rsidRPr="00A41E53">
        <w:rPr>
          <w:rFonts w:ascii="Times New Roman" w:hAnsi="Times New Roman" w:cs="Times New Roman"/>
          <w:sz w:val="24"/>
          <w:szCs w:val="24"/>
        </w:rPr>
        <w:t xml:space="preserve"> на осуществление аварийных</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 земляных работ</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п. Саган-</w:t>
      </w:r>
      <w:proofErr w:type="spellStart"/>
      <w:r>
        <w:rPr>
          <w:rFonts w:ascii="Times New Roman" w:hAnsi="Times New Roman" w:cs="Times New Roman"/>
          <w:sz w:val="24"/>
          <w:szCs w:val="24"/>
        </w:rPr>
        <w:t>Нур</w:t>
      </w:r>
      <w:proofErr w:type="spellEnd"/>
      <w:r w:rsidRPr="00A41E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                     ____________ 20__ г.</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Прошу выдать разрешение на осуществление аварийных земляных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(юридическое лицо)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(полное наименование организации, предприятия, учреждения)</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Руководитель (представитель на основании доверенности)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Заявитель  (индивидуальный   предприниматель) (представитель  на  основании</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доверенности)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______ N ________, дата выдачи 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(физическое лицо) (представитель на основании доверенности)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______ N ________, дата выдачи 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(место осуществления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w:t>
      </w:r>
      <w:proofErr w:type="gramStart"/>
      <w:r w:rsidRPr="00A41E53">
        <w:rPr>
          <w:rFonts w:ascii="Times New Roman" w:hAnsi="Times New Roman" w:cs="Times New Roman"/>
          <w:sz w:val="24"/>
          <w:szCs w:val="24"/>
        </w:rPr>
        <w:t>(указать улицы, точные адресные ориентиры начала и окончания</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вскрываемого участка, на котором будут производиться работы)</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Район 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Аварийный ремонт 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работ: 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w:t>
      </w:r>
      <w:proofErr w:type="gramStart"/>
      <w:r w:rsidRPr="00A41E53">
        <w:rPr>
          <w:rFonts w:ascii="Times New Roman" w:hAnsi="Times New Roman" w:cs="Times New Roman"/>
          <w:sz w:val="24"/>
          <w:szCs w:val="24"/>
        </w:rPr>
        <w:t>(новая прокладка, реконструкция, демонтаж, аварийный ремонт,</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капитальный ремонт и т.д.)</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и объем вскрываемого покрытия 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Запрашиваемые    сроки    проведения    работ:  с  "__" ___________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 "__" ___________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lastRenderedPageBreak/>
        <w:t xml:space="preserve">    Обязуюсь  осуществлять  земляные  работы,  которые оказывают влияние </w:t>
      </w:r>
      <w:proofErr w:type="gramStart"/>
      <w:r w:rsidRPr="00A41E53">
        <w:rPr>
          <w:rFonts w:ascii="Times New Roman" w:hAnsi="Times New Roman" w:cs="Times New Roman"/>
          <w:sz w:val="24"/>
          <w:szCs w:val="24"/>
        </w:rPr>
        <w:t>на</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безопасность проведения земляных работ, при наличии свидетельства о допуске</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к таким видам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  случае повреждения обязуюсь восстановить асфальтобетонное покрытие 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произвести   планировку   грунта,  восстановить  элементы  благоустройства,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зеленые  насаждения  и закрыть разрешение на осуществление работ в порядке,</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установленном</w:t>
      </w:r>
      <w:proofErr w:type="gramEnd"/>
      <w:r w:rsidRPr="00A41E53">
        <w:rPr>
          <w:rFonts w:ascii="Times New Roman" w:hAnsi="Times New Roman" w:cs="Times New Roman"/>
          <w:sz w:val="24"/>
          <w:szCs w:val="24"/>
        </w:rPr>
        <w:t xml:space="preserve"> настоящим Порядком.</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Я, 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и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даю  согласие _____________________________________________ в  соответствии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(указать наименование уполномоченного органа)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со  </w:t>
      </w:r>
      <w:hyperlink r:id="rId43" w:history="1">
        <w:r w:rsidRPr="00A41E53">
          <w:rPr>
            <w:rFonts w:ascii="Times New Roman" w:hAnsi="Times New Roman" w:cs="Times New Roman"/>
            <w:color w:val="0000FF"/>
            <w:sz w:val="24"/>
            <w:szCs w:val="24"/>
          </w:rPr>
          <w:t>статьей 9</w:t>
        </w:r>
      </w:hyperlink>
      <w:r w:rsidRPr="00A41E53">
        <w:rPr>
          <w:rFonts w:ascii="Times New Roman" w:hAnsi="Times New Roman" w:cs="Times New Roman"/>
          <w:sz w:val="24"/>
          <w:szCs w:val="24"/>
        </w:rPr>
        <w:t xml:space="preserve">    Федерального   закона    "О   персональных   данных"    </w:t>
      </w:r>
      <w:proofErr w:type="gramStart"/>
      <w:r w:rsidRPr="00A41E53">
        <w:rPr>
          <w:rFonts w:ascii="Times New Roman" w:hAnsi="Times New Roman" w:cs="Times New Roman"/>
          <w:sz w:val="24"/>
          <w:szCs w:val="24"/>
        </w:rPr>
        <w:t>на</w:t>
      </w:r>
      <w:proofErr w:type="gramEnd"/>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автоматизированную</w:t>
      </w:r>
      <w:proofErr w:type="gramEnd"/>
      <w:r w:rsidRPr="00A41E53">
        <w:rPr>
          <w:rFonts w:ascii="Times New Roman" w:hAnsi="Times New Roman" w:cs="Times New Roman"/>
          <w:sz w:val="24"/>
          <w:szCs w:val="24"/>
        </w:rPr>
        <w:t>,   а   также   без   использования средств автоматизации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обработку  моих  персональных  данных  в целях предоставления </w:t>
      </w:r>
      <w:proofErr w:type="gramStart"/>
      <w:r w:rsidRPr="00A41E53">
        <w:rPr>
          <w:rFonts w:ascii="Times New Roman" w:hAnsi="Times New Roman" w:cs="Times New Roman"/>
          <w:sz w:val="24"/>
          <w:szCs w:val="24"/>
        </w:rPr>
        <w:t>муниципальной</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услуги   "___________________________________",  а   именно  на  совершение</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(наименование муниципальной услуги)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действий,   предусмотренных   </w:t>
      </w:r>
      <w:hyperlink r:id="rId44" w:history="1">
        <w:r w:rsidRPr="00A41E53">
          <w:rPr>
            <w:rFonts w:ascii="Times New Roman" w:hAnsi="Times New Roman" w:cs="Times New Roman"/>
            <w:color w:val="0000FF"/>
            <w:sz w:val="24"/>
            <w:szCs w:val="24"/>
          </w:rPr>
          <w:t>пунктом 3 статьи 3</w:t>
        </w:r>
      </w:hyperlink>
      <w:r w:rsidRPr="00A41E53">
        <w:rPr>
          <w:rFonts w:ascii="Times New Roman" w:hAnsi="Times New Roman" w:cs="Times New Roman"/>
          <w:sz w:val="24"/>
          <w:szCs w:val="24"/>
        </w:rPr>
        <w:t xml:space="preserve">   Федерального  закона  "О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персональных    данных",    со    сведениями,    представленными   мной   </w:t>
      </w:r>
      <w:proofErr w:type="gramStart"/>
      <w:r w:rsidRPr="00A41E53">
        <w:rPr>
          <w:rFonts w:ascii="Times New Roman" w:hAnsi="Times New Roman" w:cs="Times New Roman"/>
          <w:sz w:val="24"/>
          <w:szCs w:val="24"/>
        </w:rPr>
        <w:t>в</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(указать наименование уполномоченного органа)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Настоящее  согласие  дается  на  период  до  истечения  сроков хранения</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соответствующей информации или документов, содержащих указанную информацию,</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определяемых</w:t>
      </w:r>
      <w:proofErr w:type="gramEnd"/>
      <w:r w:rsidRPr="00A41E53">
        <w:rPr>
          <w:rFonts w:ascii="Times New Roman" w:hAnsi="Times New Roman" w:cs="Times New Roman"/>
          <w:sz w:val="24"/>
          <w:szCs w:val="24"/>
        </w:rPr>
        <w:t xml:space="preserve"> в соответствии с законодательством Российской Федерации.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3E260A" w:rsidRDefault="003E260A"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lastRenderedPageBreak/>
        <w:t>Приложение N</w:t>
      </w:r>
      <w:r>
        <w:rPr>
          <w:rFonts w:ascii="Times New Roman" w:hAnsi="Times New Roman" w:cs="Times New Roman"/>
          <w:sz w:val="24"/>
          <w:szCs w:val="24"/>
        </w:rPr>
        <w:t>3</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7D7139" w:rsidRPr="002F1E36"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F1E36">
        <w:rPr>
          <w:rFonts w:ascii="Times New Roman" w:hAnsi="Times New Roman" w:cs="Times New Roman"/>
          <w:sz w:val="24"/>
          <w:szCs w:val="24"/>
        </w:rPr>
        <w:t>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сельского поселения «Саганнурское»</w:t>
      </w:r>
    </w:p>
    <w:p w:rsidR="007D7139" w:rsidRDefault="007D7139" w:rsidP="007D7139">
      <w:pPr>
        <w:pStyle w:val="ConsPlusNonformat"/>
        <w:jc w:val="both"/>
        <w:rPr>
          <w:rFonts w:ascii="Times New Roman" w:hAnsi="Times New Roman" w:cs="Times New Roman"/>
          <w:sz w:val="24"/>
          <w:szCs w:val="24"/>
        </w:rPr>
      </w:pPr>
    </w:p>
    <w:p w:rsidR="007D7139" w:rsidRDefault="007D7139" w:rsidP="007D7139">
      <w:pPr>
        <w:pStyle w:val="ConsPlusNonformat"/>
        <w:jc w:val="both"/>
        <w:rPr>
          <w:rFonts w:ascii="Times New Roman" w:hAnsi="Times New Roman" w:cs="Times New Roman"/>
          <w:sz w:val="24"/>
          <w:szCs w:val="24"/>
        </w:rPr>
      </w:pP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Администрация ___________________________ </w:t>
      </w:r>
    </w:p>
    <w:p w:rsidR="007D7139" w:rsidRPr="002F1E36" w:rsidRDefault="007D7139" w:rsidP="007D7139">
      <w:pPr>
        <w:pStyle w:val="ConsPlusNonformat"/>
        <w:jc w:val="both"/>
        <w:rPr>
          <w:rFonts w:ascii="Times New Roman" w:hAnsi="Times New Roman" w:cs="Times New Roman"/>
          <w:sz w:val="24"/>
          <w:szCs w:val="24"/>
        </w:rPr>
      </w:pPr>
    </w:p>
    <w:p w:rsidR="007D7139" w:rsidRPr="002F1E36" w:rsidRDefault="007D7139" w:rsidP="007D7139">
      <w:pPr>
        <w:pStyle w:val="ConsPlusNonformat"/>
        <w:jc w:val="center"/>
        <w:rPr>
          <w:rFonts w:ascii="Times New Roman" w:hAnsi="Times New Roman" w:cs="Times New Roman"/>
          <w:sz w:val="24"/>
          <w:szCs w:val="24"/>
        </w:rPr>
      </w:pPr>
      <w:bookmarkStart w:id="13" w:name="P638"/>
      <w:bookmarkEnd w:id="13"/>
      <w:r w:rsidRPr="002F1E36">
        <w:rPr>
          <w:rFonts w:ascii="Times New Roman" w:hAnsi="Times New Roman" w:cs="Times New Roman"/>
          <w:sz w:val="24"/>
          <w:szCs w:val="24"/>
        </w:rPr>
        <w:t>Расписка</w:t>
      </w:r>
    </w:p>
    <w:p w:rsidR="007D7139" w:rsidRPr="002F1E36" w:rsidRDefault="007D7139" w:rsidP="007D7139">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в получении документов по муниципальной услуге</w:t>
      </w:r>
    </w:p>
    <w:p w:rsidR="007D7139" w:rsidRPr="002F1E36" w:rsidRDefault="007D7139" w:rsidP="007D7139">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2F1E36">
        <w:rPr>
          <w:rFonts w:ascii="Times New Roman" w:hAnsi="Times New Roman" w:cs="Times New Roman"/>
          <w:sz w:val="24"/>
          <w:szCs w:val="24"/>
        </w:rPr>
        <w:t>Предоставление разрешения на осуществление земляных работ</w:t>
      </w:r>
    </w:p>
    <w:p w:rsidR="007D7139" w:rsidRPr="002F1E36" w:rsidRDefault="007D7139" w:rsidP="007D7139">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 xml:space="preserve">на территории </w:t>
      </w:r>
      <w:r w:rsidRPr="00190948">
        <w:rPr>
          <w:rFonts w:ascii="Times New Roman" w:hAnsi="Times New Roman" w:cs="Times New Roman"/>
          <w:sz w:val="24"/>
          <w:szCs w:val="24"/>
        </w:rPr>
        <w:t>муниципального образования сельского поселения «Саганнурское»</w:t>
      </w:r>
    </w:p>
    <w:p w:rsidR="007D7139" w:rsidRPr="002F1E36" w:rsidRDefault="007D7139" w:rsidP="007D7139">
      <w:pPr>
        <w:pStyle w:val="ConsPlusNonformat"/>
        <w:jc w:val="both"/>
        <w:rPr>
          <w:rFonts w:ascii="Times New Roman" w:hAnsi="Times New Roman" w:cs="Times New Roman"/>
          <w:sz w:val="24"/>
          <w:szCs w:val="24"/>
        </w:rPr>
      </w:pP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Перечень представленных заявителем документов:</w:t>
      </w:r>
    </w:p>
    <w:p w:rsidR="007D7139" w:rsidRPr="002F1E36" w:rsidRDefault="007D7139" w:rsidP="007D71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5329"/>
        <w:gridCol w:w="1701"/>
        <w:gridCol w:w="1701"/>
      </w:tblGrid>
      <w:tr w:rsidR="007D7139" w:rsidRPr="002F1E36" w:rsidTr="00990ECC">
        <w:tc>
          <w:tcPr>
            <w:tcW w:w="360" w:type="dxa"/>
          </w:tcPr>
          <w:p w:rsidR="007D7139" w:rsidRPr="002F1E36" w:rsidRDefault="007D7139" w:rsidP="00990ECC">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N</w:t>
            </w:r>
          </w:p>
        </w:tc>
        <w:tc>
          <w:tcPr>
            <w:tcW w:w="5329" w:type="dxa"/>
          </w:tcPr>
          <w:p w:rsidR="007D7139" w:rsidRPr="002F1E36" w:rsidRDefault="007D7139" w:rsidP="00990ECC">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Наименование документа</w:t>
            </w:r>
          </w:p>
        </w:tc>
        <w:tc>
          <w:tcPr>
            <w:tcW w:w="1701" w:type="dxa"/>
          </w:tcPr>
          <w:p w:rsidR="007D7139" w:rsidRPr="002F1E36" w:rsidRDefault="007D7139" w:rsidP="00990ECC">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Количество листов</w:t>
            </w:r>
          </w:p>
        </w:tc>
        <w:tc>
          <w:tcPr>
            <w:tcW w:w="1701" w:type="dxa"/>
          </w:tcPr>
          <w:p w:rsidR="007D7139" w:rsidRPr="002F1E36" w:rsidRDefault="007D7139" w:rsidP="00990ECC">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Количество экземпляров</w:t>
            </w:r>
          </w:p>
        </w:tc>
      </w:tr>
      <w:tr w:rsidR="007D7139" w:rsidRPr="002F1E36" w:rsidTr="00990ECC">
        <w:tc>
          <w:tcPr>
            <w:tcW w:w="360" w:type="dxa"/>
          </w:tcPr>
          <w:p w:rsidR="007D7139" w:rsidRPr="002F1E36" w:rsidRDefault="007D7139" w:rsidP="00990ECC">
            <w:pPr>
              <w:pStyle w:val="ConsPlusNormal"/>
              <w:rPr>
                <w:rFonts w:ascii="Times New Roman" w:hAnsi="Times New Roman" w:cs="Times New Roman"/>
                <w:sz w:val="24"/>
                <w:szCs w:val="24"/>
              </w:rPr>
            </w:pPr>
            <w:r w:rsidRPr="002F1E36">
              <w:rPr>
                <w:rFonts w:ascii="Times New Roman" w:hAnsi="Times New Roman" w:cs="Times New Roman"/>
                <w:sz w:val="24"/>
                <w:szCs w:val="24"/>
              </w:rPr>
              <w:t>1</w:t>
            </w:r>
          </w:p>
        </w:tc>
        <w:tc>
          <w:tcPr>
            <w:tcW w:w="5329" w:type="dxa"/>
          </w:tcPr>
          <w:p w:rsidR="007D7139" w:rsidRPr="002F1E36" w:rsidRDefault="007D7139" w:rsidP="00990ECC">
            <w:pPr>
              <w:pStyle w:val="ConsPlusNormal"/>
              <w:rPr>
                <w:rFonts w:ascii="Times New Roman" w:hAnsi="Times New Roman" w:cs="Times New Roman"/>
                <w:sz w:val="24"/>
                <w:szCs w:val="24"/>
              </w:rPr>
            </w:pPr>
          </w:p>
        </w:tc>
        <w:tc>
          <w:tcPr>
            <w:tcW w:w="1701" w:type="dxa"/>
          </w:tcPr>
          <w:p w:rsidR="007D7139" w:rsidRPr="002F1E36" w:rsidRDefault="007D7139" w:rsidP="00990ECC">
            <w:pPr>
              <w:pStyle w:val="ConsPlusNormal"/>
              <w:rPr>
                <w:rFonts w:ascii="Times New Roman" w:hAnsi="Times New Roman" w:cs="Times New Roman"/>
                <w:sz w:val="24"/>
                <w:szCs w:val="24"/>
              </w:rPr>
            </w:pPr>
          </w:p>
        </w:tc>
        <w:tc>
          <w:tcPr>
            <w:tcW w:w="1701" w:type="dxa"/>
          </w:tcPr>
          <w:p w:rsidR="007D7139" w:rsidRPr="002F1E36" w:rsidRDefault="007D7139" w:rsidP="00990ECC">
            <w:pPr>
              <w:pStyle w:val="ConsPlusNormal"/>
              <w:rPr>
                <w:rFonts w:ascii="Times New Roman" w:hAnsi="Times New Roman" w:cs="Times New Roman"/>
                <w:sz w:val="24"/>
                <w:szCs w:val="24"/>
              </w:rPr>
            </w:pPr>
          </w:p>
        </w:tc>
      </w:tr>
    </w:tbl>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Дата получения документов: ________________ </w:t>
      </w:r>
      <w:proofErr w:type="gramStart"/>
      <w:r w:rsidRPr="002F1E36">
        <w:rPr>
          <w:rFonts w:ascii="Times New Roman" w:hAnsi="Times New Roman" w:cs="Times New Roman"/>
          <w:sz w:val="24"/>
          <w:szCs w:val="24"/>
        </w:rPr>
        <w:t>г</w:t>
      </w:r>
      <w:proofErr w:type="gramEnd"/>
      <w:r w:rsidRPr="002F1E36">
        <w:rPr>
          <w:rFonts w:ascii="Times New Roman" w:hAnsi="Times New Roman" w:cs="Times New Roman"/>
          <w:sz w:val="24"/>
          <w:szCs w:val="24"/>
        </w:rPr>
        <w:t>.</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Документы сда</w:t>
      </w:r>
      <w:proofErr w:type="gramStart"/>
      <w:r w:rsidRPr="002F1E36">
        <w:rPr>
          <w:rFonts w:ascii="Times New Roman" w:hAnsi="Times New Roman" w:cs="Times New Roman"/>
          <w:sz w:val="24"/>
          <w:szCs w:val="24"/>
        </w:rPr>
        <w:t>л(</w:t>
      </w:r>
      <w:proofErr w:type="gramEnd"/>
      <w:r w:rsidRPr="002F1E36">
        <w:rPr>
          <w:rFonts w:ascii="Times New Roman" w:hAnsi="Times New Roman" w:cs="Times New Roman"/>
          <w:sz w:val="24"/>
          <w:szCs w:val="24"/>
        </w:rPr>
        <w:t>а) __________/______________________________________________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(подпись)  (Ф.И.О. заявителя или представителя заявителя)</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Документы принял специалист ______________________/________________________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(подпись специалиста)   (Ф.И.О. специалиста)</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По вопросам о стадии рассмотрения документов обращаться по телефону: 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(наименование отдела/управления)</w:t>
      </w:r>
    </w:p>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3E260A" w:rsidRDefault="003E260A"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t>Приложение N</w:t>
      </w:r>
      <w:r>
        <w:rPr>
          <w:rFonts w:ascii="Times New Roman" w:hAnsi="Times New Roman" w:cs="Times New Roman"/>
          <w:sz w:val="24"/>
          <w:szCs w:val="24"/>
        </w:rPr>
        <w:t>4</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7D7139" w:rsidRPr="002F1E36"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F1E36">
        <w:rPr>
          <w:rFonts w:ascii="Times New Roman" w:hAnsi="Times New Roman" w:cs="Times New Roman"/>
          <w:sz w:val="24"/>
          <w:szCs w:val="24"/>
        </w:rPr>
        <w:t>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сельского поселения «Саганнурское»</w:t>
      </w:r>
    </w:p>
    <w:p w:rsidR="007D7139" w:rsidRPr="00A41E53" w:rsidRDefault="007D7139" w:rsidP="007D7139">
      <w:pPr>
        <w:pStyle w:val="ConsPlusNormal"/>
        <w:jc w:val="both"/>
        <w:rPr>
          <w:rFonts w:ascii="Times New Roman" w:hAnsi="Times New Roman" w:cs="Times New Roman"/>
          <w:sz w:val="24"/>
          <w:szCs w:val="24"/>
        </w:rPr>
      </w:pPr>
    </w:p>
    <w:p w:rsidR="00904AF5" w:rsidRPr="002F1E36" w:rsidRDefault="00904AF5" w:rsidP="00904AF5">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Акт</w:t>
      </w:r>
    </w:p>
    <w:p w:rsidR="00904AF5" w:rsidRPr="002F1E36" w:rsidRDefault="00904AF5" w:rsidP="00904AF5">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обследования места осуществления земляных работ</w:t>
      </w:r>
    </w:p>
    <w:p w:rsidR="00904AF5" w:rsidRPr="002F1E36" w:rsidRDefault="00904AF5" w:rsidP="00904AF5">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от "__" __________ 20__ г.</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место составления</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акта осмотра: 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Адрес (место осуществления работ): 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w:t>
      </w:r>
      <w:proofErr w:type="gramStart"/>
      <w:r w:rsidRPr="002F1E36">
        <w:rPr>
          <w:rFonts w:ascii="Times New Roman" w:hAnsi="Times New Roman" w:cs="Times New Roman"/>
          <w:sz w:val="24"/>
          <w:szCs w:val="24"/>
        </w:rPr>
        <w:t>(указать улицы, точные адресные</w:t>
      </w:r>
      <w:proofErr w:type="gramEnd"/>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ориентиры начала и окончания вскрываемого участка, на котором будут</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производиться работы)</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Район 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Вид работ: 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w:t>
      </w:r>
      <w:proofErr w:type="gramStart"/>
      <w:r w:rsidRPr="002F1E36">
        <w:rPr>
          <w:rFonts w:ascii="Times New Roman" w:hAnsi="Times New Roman" w:cs="Times New Roman"/>
          <w:sz w:val="24"/>
          <w:szCs w:val="24"/>
        </w:rPr>
        <w:t>(новая прокладка, реконструкция, демонтаж, аварийный ремонт,</w:t>
      </w:r>
      <w:proofErr w:type="gramEnd"/>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капитальный ремонт и т.д.)</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Вид и объем вскрываемого покрытия (вид/объем в </w:t>
      </w:r>
      <w:proofErr w:type="gramStart"/>
      <w:r w:rsidRPr="002F1E36">
        <w:rPr>
          <w:rFonts w:ascii="Times New Roman" w:hAnsi="Times New Roman" w:cs="Times New Roman"/>
          <w:sz w:val="24"/>
          <w:szCs w:val="24"/>
        </w:rPr>
        <w:t>м</w:t>
      </w:r>
      <w:proofErr w:type="gramEnd"/>
      <w:r w:rsidRPr="002F1E36">
        <w:rPr>
          <w:rFonts w:ascii="Times New Roman" w:hAnsi="Times New Roman" w:cs="Times New Roman"/>
          <w:sz w:val="24"/>
          <w:szCs w:val="24"/>
        </w:rPr>
        <w:t xml:space="preserve"> или кв. м)</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Сроки проведения работ: с "__" __________ 20__ г. по "__" _________ 20__ г.</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Акт составлен в ___ экз.</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АКТ ПОДПИСАЛИ:</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 _________________ 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(должность)        (подпись)                    (Ф.И.О.)</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 _________________ 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(должность)        (подпись)                    (Ф.И.О.)</w:t>
      </w:r>
    </w:p>
    <w:p w:rsidR="00904AF5" w:rsidRPr="002F1E36" w:rsidRDefault="00904AF5" w:rsidP="00904AF5">
      <w:pPr>
        <w:pStyle w:val="ConsPlusNormal"/>
        <w:jc w:val="both"/>
        <w:rPr>
          <w:rFonts w:ascii="Times New Roman" w:hAnsi="Times New Roman" w:cs="Times New Roman"/>
          <w:sz w:val="24"/>
          <w:szCs w:val="24"/>
        </w:rPr>
      </w:pPr>
    </w:p>
    <w:p w:rsidR="00904AF5" w:rsidRPr="002F1E36" w:rsidRDefault="00904AF5" w:rsidP="00904AF5">
      <w:pPr>
        <w:pStyle w:val="ConsPlusNormal"/>
        <w:jc w:val="both"/>
        <w:rPr>
          <w:rFonts w:ascii="Times New Roman" w:hAnsi="Times New Roman" w:cs="Times New Roman"/>
          <w:sz w:val="24"/>
          <w:szCs w:val="24"/>
        </w:rPr>
      </w:pPr>
    </w:p>
    <w:p w:rsidR="00904AF5" w:rsidRPr="002F1E36" w:rsidRDefault="00904AF5" w:rsidP="00904AF5">
      <w:pPr>
        <w:pStyle w:val="ConsPlusNormal"/>
        <w:jc w:val="both"/>
        <w:rPr>
          <w:rFonts w:ascii="Times New Roman" w:hAnsi="Times New Roman" w:cs="Times New Roman"/>
          <w:sz w:val="24"/>
          <w:szCs w:val="24"/>
        </w:rPr>
      </w:pPr>
    </w:p>
    <w:p w:rsidR="00904AF5" w:rsidRPr="002F1E36" w:rsidRDefault="00904AF5" w:rsidP="00904AF5">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t xml:space="preserve">Приложение N </w:t>
      </w:r>
      <w:r w:rsidR="00904AF5">
        <w:rPr>
          <w:rFonts w:ascii="Times New Roman" w:hAnsi="Times New Roman" w:cs="Times New Roman"/>
          <w:sz w:val="24"/>
          <w:szCs w:val="24"/>
        </w:rPr>
        <w:t>5</w:t>
      </w:r>
    </w:p>
    <w:p w:rsidR="00904AF5" w:rsidRPr="00190948"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904AF5" w:rsidRPr="00190948"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904AF5" w:rsidRPr="002F1E36"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F1E36">
        <w:rPr>
          <w:rFonts w:ascii="Times New Roman" w:hAnsi="Times New Roman" w:cs="Times New Roman"/>
          <w:sz w:val="24"/>
          <w:szCs w:val="24"/>
        </w:rPr>
        <w:t>разрешения на осуществление</w:t>
      </w:r>
    </w:p>
    <w:p w:rsidR="00904AF5" w:rsidRPr="002F1E36" w:rsidRDefault="00904AF5" w:rsidP="00904AF5">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904AF5" w:rsidRPr="00190948"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сельского поселения «Саганнурское»</w:t>
      </w:r>
    </w:p>
    <w:p w:rsidR="007D7139" w:rsidRPr="00A41E53" w:rsidRDefault="007D7139" w:rsidP="007D7139">
      <w:pPr>
        <w:spacing w:after="1"/>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center"/>
        <w:rPr>
          <w:rFonts w:ascii="Times New Roman" w:hAnsi="Times New Roman" w:cs="Times New Roman"/>
          <w:sz w:val="24"/>
          <w:szCs w:val="24"/>
        </w:rPr>
      </w:pPr>
      <w:bookmarkStart w:id="14" w:name="P461"/>
      <w:bookmarkEnd w:id="14"/>
      <w:r w:rsidRPr="00A41E53">
        <w:rPr>
          <w:rFonts w:ascii="Times New Roman" w:hAnsi="Times New Roman" w:cs="Times New Roman"/>
          <w:sz w:val="24"/>
          <w:szCs w:val="24"/>
        </w:rPr>
        <w:t>ТИПОВОЕ СОГЛАШЕНИЕ N ____</w:t>
      </w:r>
    </w:p>
    <w:p w:rsidR="007D7139" w:rsidRPr="00A41E53" w:rsidRDefault="007D7139" w:rsidP="007D7139">
      <w:pPr>
        <w:pStyle w:val="ConsPlusNormal"/>
        <w:jc w:val="center"/>
        <w:rPr>
          <w:rFonts w:ascii="Times New Roman" w:hAnsi="Times New Roman" w:cs="Times New Roman"/>
          <w:sz w:val="24"/>
          <w:szCs w:val="24"/>
        </w:rPr>
      </w:pPr>
      <w:r w:rsidRPr="00A41E53">
        <w:rPr>
          <w:rFonts w:ascii="Times New Roman" w:hAnsi="Times New Roman" w:cs="Times New Roman"/>
          <w:sz w:val="24"/>
          <w:szCs w:val="24"/>
        </w:rPr>
        <w:t>О ВОССТАНОВЛЕНИИ НАРУШЕННОГО БЛАГОУСТРОЙСТВА</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п. Саган-</w:t>
      </w:r>
      <w:proofErr w:type="spellStart"/>
      <w:r>
        <w:rPr>
          <w:rFonts w:ascii="Times New Roman" w:hAnsi="Times New Roman" w:cs="Times New Roman"/>
          <w:sz w:val="24"/>
          <w:szCs w:val="24"/>
        </w:rPr>
        <w:t>Нур</w:t>
      </w:r>
      <w:proofErr w:type="spellEnd"/>
      <w:r w:rsidRPr="00A41E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                     ____________ 20__ г.</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 в лице ____________________________,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действующего</w:t>
      </w:r>
      <w:proofErr w:type="gramEnd"/>
      <w:r w:rsidRPr="00A41E53">
        <w:rPr>
          <w:rFonts w:ascii="Times New Roman" w:hAnsi="Times New Roman" w:cs="Times New Roman"/>
          <w:sz w:val="24"/>
          <w:szCs w:val="24"/>
        </w:rPr>
        <w:t xml:space="preserve"> на основании ____________________________________, именуемое в</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дальнейшем</w:t>
      </w:r>
      <w:proofErr w:type="gramEnd"/>
      <w:r w:rsidRPr="00A41E53">
        <w:rPr>
          <w:rFonts w:ascii="Times New Roman" w:hAnsi="Times New Roman" w:cs="Times New Roman"/>
          <w:sz w:val="24"/>
          <w:szCs w:val="24"/>
        </w:rPr>
        <w:t xml:space="preserve"> "Уполномоченный орган", и 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 лице 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действующего</w:t>
      </w:r>
      <w:proofErr w:type="gramEnd"/>
      <w:r w:rsidRPr="00A41E53">
        <w:rPr>
          <w:rFonts w:ascii="Times New Roman" w:hAnsi="Times New Roman" w:cs="Times New Roman"/>
          <w:sz w:val="24"/>
          <w:szCs w:val="24"/>
        </w:rPr>
        <w:t xml:space="preserve"> на основании 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именуемое  в  дальнейшем  "Исполнитель",  заключили  настоящее соглашение о</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нижеследующем</w:t>
      </w:r>
      <w:proofErr w:type="gramEnd"/>
      <w:r w:rsidRPr="00A41E53">
        <w:rPr>
          <w:rFonts w:ascii="Times New Roman" w:hAnsi="Times New Roman" w:cs="Times New Roman"/>
          <w:sz w:val="24"/>
          <w:szCs w:val="24"/>
        </w:rPr>
        <w:t>:</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1. Уполномоченный орган определяет объем благоустройства, которое будет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нарушено  при  осуществлении  земляных  работ,  в  соответствии с </w:t>
      </w:r>
      <w:proofErr w:type="gramStart"/>
      <w:r w:rsidRPr="00A41E53">
        <w:rPr>
          <w:rFonts w:ascii="Times New Roman" w:hAnsi="Times New Roman" w:cs="Times New Roman"/>
          <w:sz w:val="24"/>
          <w:szCs w:val="24"/>
        </w:rPr>
        <w:t>проектной</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документацией,  а  Исполнитель  за  свой  счет восстанавливает с </w:t>
      </w:r>
      <w:proofErr w:type="gramStart"/>
      <w:r w:rsidRPr="00A41E53">
        <w:rPr>
          <w:rFonts w:ascii="Times New Roman" w:hAnsi="Times New Roman" w:cs="Times New Roman"/>
          <w:sz w:val="24"/>
          <w:szCs w:val="24"/>
        </w:rPr>
        <w:t>надлежащим</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качеством благоустройство на участке 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 следующем объеме: 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2. Восстановление благоустройства выполняется в срок </w:t>
      </w:r>
      <w:proofErr w:type="gramStart"/>
      <w:r w:rsidRPr="00A41E53">
        <w:rPr>
          <w:rFonts w:ascii="Times New Roman" w:hAnsi="Times New Roman" w:cs="Times New Roman"/>
          <w:sz w:val="24"/>
          <w:szCs w:val="24"/>
        </w:rPr>
        <w:t>с</w:t>
      </w:r>
      <w:proofErr w:type="gramEnd"/>
      <w:r w:rsidRPr="00A41E53">
        <w:rPr>
          <w:rFonts w:ascii="Times New Roman" w:hAnsi="Times New Roman" w:cs="Times New Roman"/>
          <w:sz w:val="24"/>
          <w:szCs w:val="24"/>
        </w:rPr>
        <w:t xml:space="preserve"> _____________ по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w:t>
      </w:r>
    </w:p>
    <w:p w:rsidR="007D7139" w:rsidRPr="00A41E53" w:rsidRDefault="007D7139" w:rsidP="007D7139">
      <w:pPr>
        <w:pStyle w:val="ConsPlusNormal"/>
        <w:ind w:firstLine="540"/>
        <w:jc w:val="both"/>
        <w:rPr>
          <w:rFonts w:ascii="Times New Roman" w:hAnsi="Times New Roman" w:cs="Times New Roman"/>
          <w:sz w:val="24"/>
          <w:szCs w:val="24"/>
        </w:rPr>
      </w:pPr>
      <w:r w:rsidRPr="00A41E53">
        <w:rPr>
          <w:rFonts w:ascii="Times New Roman" w:hAnsi="Times New Roman" w:cs="Times New Roman"/>
          <w:sz w:val="24"/>
          <w:szCs w:val="24"/>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Акта об исполнении разрешения на осуществление земляных работ или аварийных земляных работ.</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4. Если Исполнитель в установленные сроки не выполнил надлежащим образом работы по восстановлению благоустройства участка после осуществления земляных работ, то он обязан уплатить уполномоченному органу пеню. Пеня начисляется за каждый день просрочки исполнения Исполнителем обязательства, предусмотренного настоящим соглашением, и устанавливается в размере одной трехсотой действующей на дату уплаты пени ставки рефинансирования ЦБ РФ от стоимости нарушенного благоустройства, уменьшенной на сумму, пропорциональную объему обязательств, предусмотренных соглашением и фактически исполненных Исполнителем.</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5. Исполнитель обязуется:</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 осуществить и сдать работы по восстановлению нарушенного </w:t>
      </w:r>
      <w:proofErr w:type="gramStart"/>
      <w:r w:rsidRPr="00A41E53">
        <w:rPr>
          <w:rFonts w:ascii="Times New Roman" w:hAnsi="Times New Roman" w:cs="Times New Roman"/>
          <w:sz w:val="24"/>
          <w:szCs w:val="24"/>
        </w:rPr>
        <w:t>благоустройства</w:t>
      </w:r>
      <w:proofErr w:type="gramEnd"/>
      <w:r w:rsidRPr="00A41E53">
        <w:rPr>
          <w:rFonts w:ascii="Times New Roman" w:hAnsi="Times New Roman" w:cs="Times New Roman"/>
          <w:sz w:val="24"/>
          <w:szCs w:val="24"/>
        </w:rPr>
        <w:t xml:space="preserve"> при осуществлении земляных работ Уполномоченному органу по Акту об исполнении разрешения на осуществление земляных работ или аварийных земляных работ;</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 обеспечивать на объектах установку и сохранность ограждения на протяжении всего периода строительства, информационных щитов установленного образца и </w:t>
      </w:r>
      <w:r w:rsidRPr="00A41E53">
        <w:rPr>
          <w:rFonts w:ascii="Times New Roman" w:hAnsi="Times New Roman" w:cs="Times New Roman"/>
          <w:sz w:val="24"/>
          <w:szCs w:val="24"/>
        </w:rPr>
        <w:lastRenderedPageBreak/>
        <w:t>дорожных знаков.</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5.1. Исполнитель дает гарантийный срок 2 года на все восстановленное благоустройство.</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6. Уполномоченный орган обязуется принять работы и подписать Акт об исполнении разрешения на осуществление земляных работ или аварийных земляных работ в течение 3-х рабочих дней.</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7. Материальный ущерб, причиненный </w:t>
      </w:r>
      <w:r>
        <w:rPr>
          <w:rFonts w:ascii="Times New Roman" w:hAnsi="Times New Roman" w:cs="Times New Roman"/>
          <w:sz w:val="24"/>
          <w:szCs w:val="24"/>
        </w:rPr>
        <w:t xml:space="preserve">муниципальному образованию </w:t>
      </w:r>
      <w:r w:rsidRPr="00A41E53">
        <w:rPr>
          <w:rFonts w:ascii="Times New Roman" w:hAnsi="Times New Roman" w:cs="Times New Roman"/>
          <w:sz w:val="24"/>
          <w:szCs w:val="24"/>
        </w:rPr>
        <w:t>и имуществу третьих лиц, в том числе автотранспорту, в случае нарушения сроков начала и окончания работ, выполнения работ ненадлежащего качества, указанному в разрешении, а также штрафные санкции Исполнитель обязан уплатить в полном объеме.</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8. </w:t>
      </w:r>
      <w:proofErr w:type="gramStart"/>
      <w:r w:rsidRPr="00A41E53">
        <w:rPr>
          <w:rFonts w:ascii="Times New Roman" w:hAnsi="Times New Roman" w:cs="Times New Roman"/>
          <w:sz w:val="24"/>
          <w:szCs w:val="24"/>
        </w:rPr>
        <w:t xml:space="preserve">В случае невыполнения обязательств по восстановлению нарушенного благоустройства стоимость нарушенного благоустройства устанавливается на основании расчета, произведенного </w:t>
      </w:r>
      <w:r>
        <w:rPr>
          <w:rFonts w:ascii="Times New Roman" w:hAnsi="Times New Roman" w:cs="Times New Roman"/>
          <w:sz w:val="24"/>
          <w:szCs w:val="24"/>
        </w:rPr>
        <w:t>разработчиком проектно-сметной документации</w:t>
      </w:r>
      <w:r w:rsidRPr="00A41E53">
        <w:rPr>
          <w:rFonts w:ascii="Times New Roman" w:hAnsi="Times New Roman" w:cs="Times New Roman"/>
          <w:sz w:val="24"/>
          <w:szCs w:val="24"/>
        </w:rPr>
        <w:t xml:space="preserve"> в соответствии с </w:t>
      </w:r>
      <w:hyperlink r:id="rId45" w:history="1">
        <w:r w:rsidRPr="00A41E53">
          <w:rPr>
            <w:rFonts w:ascii="Times New Roman" w:hAnsi="Times New Roman" w:cs="Times New Roman"/>
            <w:color w:val="0000FF"/>
            <w:sz w:val="24"/>
            <w:szCs w:val="24"/>
          </w:rPr>
          <w:t>частью 6 статьи 8.3</w:t>
        </w:r>
      </w:hyperlink>
      <w:r w:rsidRPr="00A41E53">
        <w:rPr>
          <w:rFonts w:ascii="Times New Roman" w:hAnsi="Times New Roman" w:cs="Times New Roman"/>
          <w:sz w:val="24"/>
          <w:szCs w:val="24"/>
        </w:rPr>
        <w:t xml:space="preserve"> Градостроительного кодекса РФ, а в случаях необходимости восстановления зеленых насаждений (деревья, кустарники, газон, цветы и пр.) на основании расчета, произведенного </w:t>
      </w:r>
      <w:r>
        <w:rPr>
          <w:rFonts w:ascii="Times New Roman" w:hAnsi="Times New Roman" w:cs="Times New Roman"/>
          <w:sz w:val="24"/>
          <w:szCs w:val="24"/>
        </w:rPr>
        <w:t>Администрации поселения</w:t>
      </w:r>
      <w:r w:rsidRPr="00A41E53">
        <w:rPr>
          <w:rFonts w:ascii="Times New Roman" w:hAnsi="Times New Roman" w:cs="Times New Roman"/>
          <w:sz w:val="24"/>
          <w:szCs w:val="24"/>
        </w:rPr>
        <w:t xml:space="preserve">, в соответствии с </w:t>
      </w:r>
      <w:hyperlink r:id="rId46" w:history="1">
        <w:r w:rsidRPr="00A41E53">
          <w:rPr>
            <w:rFonts w:ascii="Times New Roman" w:hAnsi="Times New Roman" w:cs="Times New Roman"/>
            <w:color w:val="0000FF"/>
            <w:sz w:val="24"/>
            <w:szCs w:val="24"/>
          </w:rPr>
          <w:t>постановлением</w:t>
        </w:r>
      </w:hyperlink>
      <w:r w:rsidRPr="00A41E53">
        <w:rPr>
          <w:rFonts w:ascii="Times New Roman" w:hAnsi="Times New Roman" w:cs="Times New Roman"/>
          <w:sz w:val="24"/>
          <w:szCs w:val="24"/>
        </w:rPr>
        <w:t xml:space="preserve"> Правительства РБ от 22.12.2011 N 689 "Об утверждении</w:t>
      </w:r>
      <w:proofErr w:type="gramEnd"/>
      <w:r w:rsidRPr="00A41E53">
        <w:rPr>
          <w:rFonts w:ascii="Times New Roman" w:hAnsi="Times New Roman" w:cs="Times New Roman"/>
          <w:sz w:val="24"/>
          <w:szCs w:val="24"/>
        </w:rPr>
        <w:t xml:space="preserve"> Порядка и нормативов исчисления компенсационной стоимости зеленых насаждений и объектов озеленения на территории населенных пунктов Республики Бурятия".</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9. Перечень работ определяется согласно рабочему проекту или проектной (рабочей) документации (приложение 2).</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10. Все указанные в соглашении приложения являются неотъемлемой частью настоящего соглашения.</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11. Все споры и разногласия, связанные с исполнением настоящего соглашения, разрешаются сторонами путем направления претензии одной стороны соглашения другой стороне. Претензия подлежит рассмотрению и разрешению в течение 5 дней с момента ее получения. При </w:t>
      </w:r>
      <w:proofErr w:type="spellStart"/>
      <w:r w:rsidRPr="00A41E53">
        <w:rPr>
          <w:rFonts w:ascii="Times New Roman" w:hAnsi="Times New Roman" w:cs="Times New Roman"/>
          <w:sz w:val="24"/>
          <w:szCs w:val="24"/>
        </w:rPr>
        <w:t>недостижении</w:t>
      </w:r>
      <w:proofErr w:type="spellEnd"/>
      <w:r w:rsidRPr="00A41E53">
        <w:rPr>
          <w:rFonts w:ascii="Times New Roman" w:hAnsi="Times New Roman" w:cs="Times New Roman"/>
          <w:sz w:val="24"/>
          <w:szCs w:val="24"/>
        </w:rPr>
        <w:t xml:space="preserve"> согласия спор подлежит рассмотрению по месту нахождения истца.</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12. Во всем ином, не предусмотренном в настоящем соглашении, стороны руководствуются действующим законодательством.</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13. Адреса и подписи сторон:</w:t>
      </w:r>
    </w:p>
    <w:p w:rsidR="007D7139" w:rsidRPr="00A41E53" w:rsidRDefault="007D7139" w:rsidP="007D7139">
      <w:pPr>
        <w:pStyle w:val="ConsPlusNonformat"/>
        <w:spacing w:before="200"/>
        <w:jc w:val="both"/>
        <w:rPr>
          <w:rFonts w:ascii="Times New Roman" w:hAnsi="Times New Roman" w:cs="Times New Roman"/>
          <w:sz w:val="24"/>
          <w:szCs w:val="24"/>
        </w:rPr>
      </w:pPr>
      <w:r w:rsidRPr="00A41E53">
        <w:rPr>
          <w:rFonts w:ascii="Times New Roman" w:hAnsi="Times New Roman" w:cs="Times New Roman"/>
          <w:sz w:val="24"/>
          <w:szCs w:val="24"/>
        </w:rPr>
        <w:t xml:space="preserve">    Уполномоченный орган                          Исполнитель</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pBdr>
          <w:top w:val="single" w:sz="6" w:space="0" w:color="auto"/>
        </w:pBdr>
        <w:spacing w:before="100" w:after="100"/>
        <w:jc w:val="both"/>
        <w:rPr>
          <w:rFonts w:ascii="Times New Roman" w:hAnsi="Times New Roman" w:cs="Times New Roman"/>
          <w:sz w:val="24"/>
          <w:szCs w:val="24"/>
        </w:rPr>
      </w:pPr>
    </w:p>
    <w:sectPr w:rsidR="007D7139" w:rsidRPr="00A41E53" w:rsidSect="00234A65">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92"/>
    <w:rsid w:val="00083892"/>
    <w:rsid w:val="000A27CE"/>
    <w:rsid w:val="000A64F8"/>
    <w:rsid w:val="000B2F5D"/>
    <w:rsid w:val="000C4280"/>
    <w:rsid w:val="000D5EE3"/>
    <w:rsid w:val="00144B8D"/>
    <w:rsid w:val="00190948"/>
    <w:rsid w:val="001D7134"/>
    <w:rsid w:val="001E5EEF"/>
    <w:rsid w:val="00227A1C"/>
    <w:rsid w:val="00234A65"/>
    <w:rsid w:val="0025174F"/>
    <w:rsid w:val="00261F98"/>
    <w:rsid w:val="00270D4F"/>
    <w:rsid w:val="0027466D"/>
    <w:rsid w:val="0028024E"/>
    <w:rsid w:val="00286869"/>
    <w:rsid w:val="00292658"/>
    <w:rsid w:val="002B7C42"/>
    <w:rsid w:val="003052D9"/>
    <w:rsid w:val="003300F1"/>
    <w:rsid w:val="00386EE3"/>
    <w:rsid w:val="00397780"/>
    <w:rsid w:val="003C2381"/>
    <w:rsid w:val="003C6254"/>
    <w:rsid w:val="003E260A"/>
    <w:rsid w:val="003F4463"/>
    <w:rsid w:val="0040189B"/>
    <w:rsid w:val="0041037F"/>
    <w:rsid w:val="00413A66"/>
    <w:rsid w:val="004B345C"/>
    <w:rsid w:val="004F4150"/>
    <w:rsid w:val="005067CD"/>
    <w:rsid w:val="00565D6A"/>
    <w:rsid w:val="005A5C2D"/>
    <w:rsid w:val="005B26D0"/>
    <w:rsid w:val="005D750E"/>
    <w:rsid w:val="005F1B8A"/>
    <w:rsid w:val="005F1FEB"/>
    <w:rsid w:val="006347FD"/>
    <w:rsid w:val="006437CD"/>
    <w:rsid w:val="00661F57"/>
    <w:rsid w:val="00667F32"/>
    <w:rsid w:val="006A4A60"/>
    <w:rsid w:val="006D707B"/>
    <w:rsid w:val="007039D0"/>
    <w:rsid w:val="0071780D"/>
    <w:rsid w:val="00791962"/>
    <w:rsid w:val="007D7139"/>
    <w:rsid w:val="007E7E74"/>
    <w:rsid w:val="00835B3A"/>
    <w:rsid w:val="00855B1D"/>
    <w:rsid w:val="008C08FA"/>
    <w:rsid w:val="008E5D5E"/>
    <w:rsid w:val="00904AF5"/>
    <w:rsid w:val="009131E1"/>
    <w:rsid w:val="009573E9"/>
    <w:rsid w:val="009759B5"/>
    <w:rsid w:val="00990ECC"/>
    <w:rsid w:val="00991827"/>
    <w:rsid w:val="009D3FFD"/>
    <w:rsid w:val="009E3B84"/>
    <w:rsid w:val="009E5E7D"/>
    <w:rsid w:val="00A25875"/>
    <w:rsid w:val="00A54AEF"/>
    <w:rsid w:val="00A774BD"/>
    <w:rsid w:val="00AE6A20"/>
    <w:rsid w:val="00B23861"/>
    <w:rsid w:val="00C4288B"/>
    <w:rsid w:val="00CC3306"/>
    <w:rsid w:val="00D16CDA"/>
    <w:rsid w:val="00D22740"/>
    <w:rsid w:val="00D338F1"/>
    <w:rsid w:val="00D366EC"/>
    <w:rsid w:val="00D50ECE"/>
    <w:rsid w:val="00D5769E"/>
    <w:rsid w:val="00DD2F75"/>
    <w:rsid w:val="00E1180A"/>
    <w:rsid w:val="00E417F5"/>
    <w:rsid w:val="00E4182D"/>
    <w:rsid w:val="00E70703"/>
    <w:rsid w:val="00EA2891"/>
    <w:rsid w:val="00F70B46"/>
    <w:rsid w:val="00F74DAA"/>
    <w:rsid w:val="00F84389"/>
    <w:rsid w:val="00F929BB"/>
    <w:rsid w:val="00FC64CC"/>
    <w:rsid w:val="00FC6BB4"/>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27"/>
    <w:rPr>
      <w:rFonts w:ascii="Calibri" w:eastAsia="Calibri" w:hAnsi="Calibri" w:cs="Times New Roman"/>
    </w:rPr>
  </w:style>
  <w:style w:type="paragraph" w:styleId="1">
    <w:name w:val="heading 1"/>
    <w:basedOn w:val="a"/>
    <w:next w:val="a"/>
    <w:link w:val="10"/>
    <w:qFormat/>
    <w:rsid w:val="00991827"/>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8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991827"/>
    <w:rPr>
      <w:rFonts w:ascii="Times New Roman" w:eastAsia="Times New Roman" w:hAnsi="Times New Roman" w:cs="Times New Roman"/>
      <w:sz w:val="28"/>
      <w:szCs w:val="20"/>
      <w:lang w:eastAsia="ru-RU"/>
    </w:rPr>
  </w:style>
  <w:style w:type="paragraph" w:styleId="a3">
    <w:name w:val="Normal (Web)"/>
    <w:basedOn w:val="a"/>
    <w:uiPriority w:val="99"/>
    <w:unhideWhenUsed/>
    <w:rsid w:val="00991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91827"/>
  </w:style>
  <w:style w:type="character" w:styleId="a4">
    <w:name w:val="Hyperlink"/>
    <w:uiPriority w:val="99"/>
    <w:unhideWhenUsed/>
    <w:rsid w:val="008C08FA"/>
    <w:rPr>
      <w:color w:val="0000FF"/>
      <w:u w:val="single"/>
    </w:rPr>
  </w:style>
  <w:style w:type="paragraph" w:styleId="a5">
    <w:name w:val="List Paragraph"/>
    <w:basedOn w:val="a"/>
    <w:uiPriority w:val="34"/>
    <w:qFormat/>
    <w:rsid w:val="00AE6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27"/>
    <w:rPr>
      <w:rFonts w:ascii="Calibri" w:eastAsia="Calibri" w:hAnsi="Calibri" w:cs="Times New Roman"/>
    </w:rPr>
  </w:style>
  <w:style w:type="paragraph" w:styleId="1">
    <w:name w:val="heading 1"/>
    <w:basedOn w:val="a"/>
    <w:next w:val="a"/>
    <w:link w:val="10"/>
    <w:qFormat/>
    <w:rsid w:val="00991827"/>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8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991827"/>
    <w:rPr>
      <w:rFonts w:ascii="Times New Roman" w:eastAsia="Times New Roman" w:hAnsi="Times New Roman" w:cs="Times New Roman"/>
      <w:sz w:val="28"/>
      <w:szCs w:val="20"/>
      <w:lang w:eastAsia="ru-RU"/>
    </w:rPr>
  </w:style>
  <w:style w:type="paragraph" w:styleId="a3">
    <w:name w:val="Normal (Web)"/>
    <w:basedOn w:val="a"/>
    <w:uiPriority w:val="99"/>
    <w:unhideWhenUsed/>
    <w:rsid w:val="00991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91827"/>
  </w:style>
  <w:style w:type="character" w:styleId="a4">
    <w:name w:val="Hyperlink"/>
    <w:uiPriority w:val="99"/>
    <w:unhideWhenUsed/>
    <w:rsid w:val="008C08FA"/>
    <w:rPr>
      <w:color w:val="0000FF"/>
      <w:u w:val="single"/>
    </w:rPr>
  </w:style>
  <w:style w:type="paragraph" w:styleId="a5">
    <w:name w:val="List Paragraph"/>
    <w:basedOn w:val="a"/>
    <w:uiPriority w:val="34"/>
    <w:qFormat/>
    <w:rsid w:val="00AE6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381922219566ACAAF4035ED5F182D3D1A5C3071D9D5D1FFD2BF2F5EBC289C509B849897C7888D3BB68FC589DFE8D87A252BFB65B0oAJ" TargetMode="External"/><Relationship Id="rId13" Type="http://schemas.openxmlformats.org/officeDocument/2006/relationships/hyperlink" Target="https://login.consultant.ru/link/?date=06.06.2019&amp;rnd=FF27BBF362DC5B7ACE897D7A78316EEB" TargetMode="External"/><Relationship Id="rId18" Type="http://schemas.openxmlformats.org/officeDocument/2006/relationships/hyperlink" Target="consultantplus://offline/ref=EB7381922219566ACAAF4035ED5F182D3D1A563073DBD5D1FFD2BF2F5EBC289C509B849893C283D23EA39E9D85D7FFC67C3D37F96708BCoDJ" TargetMode="External"/><Relationship Id="rId26" Type="http://schemas.openxmlformats.org/officeDocument/2006/relationships/hyperlink" Target="mailto:ursagan@yandex.ru" TargetMode="External"/><Relationship Id="rId39" Type="http://schemas.openxmlformats.org/officeDocument/2006/relationships/hyperlink" Target="consultantplus://offline/ref=04DC95437D445E1F279FD08176781839B52AA7D94EACAFB7883C9D3CE317CB6D5908715F2FC3153DEB387D9B27439212GFh7H" TargetMode="External"/><Relationship Id="rId3" Type="http://schemas.microsoft.com/office/2007/relationships/stylesWithEffects" Target="stylesWithEffects.xml"/><Relationship Id="rId21" Type="http://schemas.openxmlformats.org/officeDocument/2006/relationships/hyperlink" Target="consultantplus://offline/ref=04DC95437D445E1F279FD09765144531B325FBD44BA9A5E8D463C661B41EC13A1E47280A689D4C6CAA7370983C5F9213E9CB8F5DG7hFH" TargetMode="External"/><Relationship Id="rId34" Type="http://schemas.openxmlformats.org/officeDocument/2006/relationships/hyperlink" Target="consultantplus://offline/ref=EB7381922219566ACAAF4035ED5F182D3D1A5C3071D9D5D1FFD2BF2F5EBC289C509B849B93C380DC68F98E99CC83FBD9752529FD7908CD55B0o2J" TargetMode="External"/><Relationship Id="rId42" Type="http://schemas.openxmlformats.org/officeDocument/2006/relationships/hyperlink" Target="consultantplus://offline/ref=67894EC200C7C2F000E4882E816735AD691ED1462837CE4B6FE5E9E03A754098E3AA59F8CE903043D1F909DEAAD9E9FA3ACED8291280EF8160c6B" TargetMode="External"/><Relationship Id="rId47" Type="http://schemas.openxmlformats.org/officeDocument/2006/relationships/fontTable" Target="fontTable.xml"/><Relationship Id="rId7" Type="http://schemas.openxmlformats.org/officeDocument/2006/relationships/hyperlink" Target="consultantplus://offline/ref=EB7381922219566ACAAF4035ED5F182D3D1A5F3370DED5D1FFD2BF2F5EBC289C509B849B93C382DC62F98E99CC83FBD9752529FD7908CD55B0o2J" TargetMode="External"/><Relationship Id="rId12" Type="http://schemas.openxmlformats.org/officeDocument/2006/relationships/hyperlink" Target="consultantplus://offline/ref=6CB31E722D808E4510AE1294EC04F08988BC1C45F86C461983EEB5FF57910FBF50ADC71C390CB86E28F0170Ey3L" TargetMode="External"/><Relationship Id="rId17" Type="http://schemas.openxmlformats.org/officeDocument/2006/relationships/hyperlink" Target="consultantplus://offline/ref=EB7381922219566ACAAF4035ED5F182D3D1A563073DBD5D1FFD2BF2F5EBC289C509B849397C0888D3BB68FC589DFE8D87A252BFB65B0oAJ" TargetMode="External"/><Relationship Id="rId25" Type="http://schemas.openxmlformats.org/officeDocument/2006/relationships/hyperlink" Target="consultantplus://offline/ref=04DC95437D445E1F279FD09765144531B325FBD44BA9A5E8D463C661B41EC13A1E47280C6F921369BF62289539448C10F4D78D5F7DGEh5H" TargetMode="External"/><Relationship Id="rId33" Type="http://schemas.openxmlformats.org/officeDocument/2006/relationships/hyperlink" Target="consultantplus://offline/ref=04DC95437D445E1F279FD09765144531B325FBD44BA9A5E8D463C661B41EC13A1E47280F6B961B38EC2D29C97D149F10F2D78F5C61E7B348G4h3H" TargetMode="External"/><Relationship Id="rId38" Type="http://schemas.openxmlformats.org/officeDocument/2006/relationships/hyperlink" Target="consultantplus://offline/ref=04DC95437D445E1F279FD09765144531B325F9D34CA8A5E8D463C661B41EC13A0C4770036B93063DED387F983BG4h1H" TargetMode="External"/><Relationship Id="rId46" Type="http://schemas.openxmlformats.org/officeDocument/2006/relationships/hyperlink" Target="consultantplus://offline/ref=67894EC200C7C2F000E48838920B68A56E1D89422B3CC31834BAB2BD6D7C4ACFA4E500A88AC53F41D1EC5D89F08EE4F963c3B" TargetMode="External"/><Relationship Id="rId2" Type="http://schemas.openxmlformats.org/officeDocument/2006/relationships/styles" Target="styles.xml"/><Relationship Id="rId16" Type="http://schemas.openxmlformats.org/officeDocument/2006/relationships/hyperlink" Target="consultantplus://offline/ref=EB7381922219566ACAAF4035ED5F182D3D1A563073DBD5D1FFD2BF2F5EBC289C509B849E90C0888D3BB68FC589DFE8D87A252BFB65B0oAJ" TargetMode="External"/><Relationship Id="rId20" Type="http://schemas.openxmlformats.org/officeDocument/2006/relationships/hyperlink" Target="consultantplus://offline/ref=04DC95437D445E1F279FD09765144531B325FBD44BA9A5E8D463C661B41EC13A1E47280F6B96183CEE2D29C97D149F10F2D78F5C61E7B348G4h3H" TargetMode="External"/><Relationship Id="rId29" Type="http://schemas.openxmlformats.org/officeDocument/2006/relationships/hyperlink" Target="consultantplus://offline/ref=EB7381922219566ACAAF4023FE3345253B15003D77DFD682A58DE47209B522CB17D4DDD9D7CE82D96AF2D8CC8382A79C293628F2790ACB49005527B8o9J" TargetMode="External"/><Relationship Id="rId41" Type="http://schemas.openxmlformats.org/officeDocument/2006/relationships/hyperlink" Target="consultantplus://offline/ref=67894EC200C7C2F000E4882E816735AD691ED1462837CE4B6FE5E9E03A754098E3AA59F8CE903047D0F909DEAAD9E9FA3ACED8291280EF8160c6B"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date=06.06.2019&amp;rnd=FF27BBF362DC5B7ACE897D7A78316EEB" TargetMode="External"/><Relationship Id="rId24" Type="http://schemas.openxmlformats.org/officeDocument/2006/relationships/hyperlink" Target="consultantplus://offline/ref=04DC95437D445E1F279FD09765144531B323F0D04EA8A5E8D463C661B41EC13A0C4770036B93063DED387F983BG4h1H" TargetMode="External"/><Relationship Id="rId32" Type="http://schemas.openxmlformats.org/officeDocument/2006/relationships/hyperlink" Target="consultantplus://offline/ref=04DC95437D445E1F279FD08176781839B52AA7D94EACAFB7883C9D3CE317CB6D5908715F2FC3153DEB387D9B27439212GFh7H" TargetMode="External"/><Relationship Id="rId37" Type="http://schemas.openxmlformats.org/officeDocument/2006/relationships/hyperlink" Target="consultantplus://offline/ref=04DC95437D445E1F279FD09765144531B325FBD44BA9A5E8D463C661B41EC13A1E47280C68921369BF62289539448C10F4D78D5F7DGEh5H" TargetMode="External"/><Relationship Id="rId40" Type="http://schemas.openxmlformats.org/officeDocument/2006/relationships/hyperlink" Target="consultantplus://offline/ref=04DC95437D445E1F279FD09765144531B325FBD44BA9A5E8D463C661B41EC13A1E47280C69901369BF62289539448C10F4D78D5F7DGEh5H" TargetMode="External"/><Relationship Id="rId45" Type="http://schemas.openxmlformats.org/officeDocument/2006/relationships/hyperlink" Target="consultantplus://offline/ref=67894EC200C7C2F000E4882E816735AD6813D64D2B37CE4B6FE5E9E03A754098E3AA59FBCE91304B8CA319DAE38DEDE533D6C62D0C806EcFB" TargetMode="External"/><Relationship Id="rId5" Type="http://schemas.openxmlformats.org/officeDocument/2006/relationships/webSettings" Target="webSettings.xml"/><Relationship Id="rId15" Type="http://schemas.openxmlformats.org/officeDocument/2006/relationships/hyperlink" Target="consultantplus://offline/ref=EB7381922219566ACAAF4035ED5F182D3D1A563073DBD5D1FFD2BF2F5EBC289C509B849E95C6888D3BB68FC589DFE8D87A252BFB65B0oAJ" TargetMode="External"/><Relationship Id="rId23" Type="http://schemas.openxmlformats.org/officeDocument/2006/relationships/hyperlink" Target="consultantplus://offline/ref=EB7381922219566ACAAF4023FE3345253B15003D74DFDE8FA28DE47209B522CB17D4DDCBD7968ED863ECDACE96D4F6DAB7oCJ" TargetMode="External"/><Relationship Id="rId28" Type="http://schemas.openxmlformats.org/officeDocument/2006/relationships/hyperlink" Target="consultantplus://offline/ref=EB7381922219566ACAAF4023FE3345253B15003D77DFD682A58DE47209B522CB17D4DDD9D7CE82D96AF2D8CC8382A79C293628F2790ACB49005527B8o9J" TargetMode="External"/><Relationship Id="rId36" Type="http://schemas.openxmlformats.org/officeDocument/2006/relationships/hyperlink" Target="consultantplus://offline/ref=EB7381922219566ACAAF4035ED5F182D3D1A5C3071D9D5D1FFD2BF2F5EBC289C509B849B93C380DC68F98E99CC83FBD9752529FD7908CD55B0o2J" TargetMode="External"/><Relationship Id="rId10" Type="http://schemas.openxmlformats.org/officeDocument/2006/relationships/hyperlink" Target="mailto:kmhmuh@mail.ru" TargetMode="External"/><Relationship Id="rId19" Type="http://schemas.openxmlformats.org/officeDocument/2006/relationships/hyperlink" Target="consultantplus://offline/ref=EB7381922219566ACAAF4035ED5F182D3D1A563073DBD5D1FFD2BF2F5EBC289C509B849B93CA86D23EA39E9D85D7FFC67C3D37F96708BCoDJ" TargetMode="External"/><Relationship Id="rId31" Type="http://schemas.openxmlformats.org/officeDocument/2006/relationships/hyperlink" Target="consultantplus://offline/ref=04DC95437D445E1F279FD09765144531B325F9D34CA8A5E8D463C661B41EC13A0C4770036B93063DED387F983BG4h1H" TargetMode="External"/><Relationship Id="rId44" Type="http://schemas.openxmlformats.org/officeDocument/2006/relationships/hyperlink" Target="consultantplus://offline/ref=67894EC200C7C2F000E4882E816735AD691ED1462837CE4B6FE5E9E03A754098E3AA59F8CE903043D1F909DEAAD9E9FA3ACED8291280EF8160c6B" TargetMode="External"/><Relationship Id="rId4" Type="http://schemas.openxmlformats.org/officeDocument/2006/relationships/settings" Target="settings.xml"/><Relationship Id="rId9" Type="http://schemas.openxmlformats.org/officeDocument/2006/relationships/hyperlink" Target="mailto:ursagan@yandex.ru" TargetMode="External"/><Relationship Id="rId14" Type="http://schemas.openxmlformats.org/officeDocument/2006/relationships/hyperlink" Target="consultantplus://offline/ref=EB7381922219566ACAAF4023FE3345253B15003D77DFD682A58DE47209B522CB17D4DDD9D7CE82D96AF2DAC08382A79C293628F2790ACB49005527B8o9J" TargetMode="External"/><Relationship Id="rId22" Type="http://schemas.openxmlformats.org/officeDocument/2006/relationships/hyperlink" Target="consultantplus://offline/ref=04DC95437D445E1F279FD09765144531B325FBD44BA9A5E8D463C661B41EC13A1E47280F6B961838E82D29C97D149F10F2D78F5C61E7B348G4h3H" TargetMode="External"/><Relationship Id="rId27" Type="http://schemas.openxmlformats.org/officeDocument/2006/relationships/hyperlink" Target="consultantplus://offline/ref=04DC95437D445E1F279FD09765144531B321FCD34DADA5E8D463C661B41EC13A1E47280F6B96183CEE2D29C97D149F10F2D78F5C61E7B348G4h3H" TargetMode="External"/><Relationship Id="rId30" Type="http://schemas.openxmlformats.org/officeDocument/2006/relationships/hyperlink" Target="consultantplus://offline/ref=EB7381922219566ACAAF4035ED5F182D3D1A5C3071D9D5D1FFD2BF2F5EBC289C509B849897C7888D3BB68FC589DFE8D87A252BFB65B0oAJ" TargetMode="External"/><Relationship Id="rId35" Type="http://schemas.openxmlformats.org/officeDocument/2006/relationships/hyperlink" Target="consultantplus://offline/ref=EB7381922219566ACAAF4035ED5F182D3D1A5C3071D9D5D1FFD2BF2F5EBC289C429BDC9792CA9DD96CECD8C88ABDo6J" TargetMode="External"/><Relationship Id="rId43" Type="http://schemas.openxmlformats.org/officeDocument/2006/relationships/hyperlink" Target="consultantplus://offline/ref=67894EC200C7C2F000E4882E816735AD691ED1462837CE4B6FE5E9E03A754098E3AA59F8CE903047D0F909DEAAD9E9FA3ACED8291280EF8160c6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12830</Words>
  <Characters>73137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OEM</cp:lastModifiedBy>
  <cp:revision>3</cp:revision>
  <cp:lastPrinted>2020-07-01T04:29:00Z</cp:lastPrinted>
  <dcterms:created xsi:type="dcterms:W3CDTF">2020-07-01T04:26:00Z</dcterms:created>
  <dcterms:modified xsi:type="dcterms:W3CDTF">2020-07-01T04:37:00Z</dcterms:modified>
</cp:coreProperties>
</file>