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0" w:type="auto"/>
        <w:tblLook w:val="04A0"/>
      </w:tblPr>
      <w:tblGrid>
        <w:gridCol w:w="3266"/>
        <w:gridCol w:w="2939"/>
        <w:gridCol w:w="3335"/>
        <w:gridCol w:w="31"/>
      </w:tblGrid>
      <w:tr w:rsidR="00102D25" w:rsidRPr="00DC497A" w:rsidTr="00102D25">
        <w:trPr>
          <w:gridAfter w:val="1"/>
          <w:wAfter w:w="31" w:type="dxa"/>
          <w:trHeight w:val="2251"/>
        </w:trPr>
        <w:tc>
          <w:tcPr>
            <w:tcW w:w="3266" w:type="dxa"/>
          </w:tcPr>
          <w:p w:rsidR="00102D25" w:rsidRPr="00DC497A" w:rsidRDefault="00102D25" w:rsidP="00567D65">
            <w:pPr>
              <w:spacing w:after="0"/>
              <w:jc w:val="center"/>
              <w:rPr>
                <w:rFonts w:ascii="Times New Roman" w:hAnsi="Times New Roman"/>
                <w:b/>
                <w:sz w:val="20"/>
                <w:szCs w:val="20"/>
              </w:rPr>
            </w:pPr>
            <w:r w:rsidRPr="00DC497A">
              <w:rPr>
                <w:rFonts w:ascii="Times New Roman" w:hAnsi="Times New Roman"/>
                <w:b/>
                <w:sz w:val="20"/>
                <w:szCs w:val="20"/>
              </w:rPr>
              <w:t>АДМИНИСТРАЦИЯ</w:t>
            </w:r>
          </w:p>
          <w:p w:rsidR="00102D25" w:rsidRPr="00DC497A" w:rsidRDefault="00102D25" w:rsidP="00567D65">
            <w:pPr>
              <w:spacing w:after="0"/>
              <w:jc w:val="center"/>
              <w:rPr>
                <w:rFonts w:ascii="Times New Roman" w:hAnsi="Times New Roman"/>
                <w:b/>
                <w:sz w:val="20"/>
                <w:szCs w:val="20"/>
              </w:rPr>
            </w:pPr>
            <w:r w:rsidRPr="00DC497A">
              <w:rPr>
                <w:rFonts w:ascii="Times New Roman" w:hAnsi="Times New Roman"/>
                <w:b/>
                <w:sz w:val="20"/>
                <w:szCs w:val="20"/>
              </w:rPr>
              <w:t>МУНИЦИПАЛЬНОГО ОБРАЗОВАНИЯ  «САГАННУРСКОЕ»</w:t>
            </w:r>
          </w:p>
          <w:p w:rsidR="00102D25" w:rsidRPr="00DC497A" w:rsidRDefault="00102D25" w:rsidP="00567D65">
            <w:pPr>
              <w:spacing w:after="0"/>
              <w:jc w:val="center"/>
              <w:rPr>
                <w:rFonts w:ascii="Times New Roman" w:hAnsi="Times New Roman"/>
                <w:b/>
                <w:sz w:val="20"/>
                <w:szCs w:val="20"/>
              </w:rPr>
            </w:pPr>
            <w:r w:rsidRPr="00DC497A">
              <w:rPr>
                <w:rFonts w:ascii="Times New Roman" w:hAnsi="Times New Roman"/>
                <w:b/>
                <w:sz w:val="20"/>
                <w:szCs w:val="20"/>
              </w:rPr>
              <w:t>МУХОРШИБИРСКОГО</w:t>
            </w:r>
          </w:p>
          <w:p w:rsidR="00102D25" w:rsidRPr="00DC497A" w:rsidRDefault="00102D25" w:rsidP="00567D65">
            <w:pPr>
              <w:spacing w:after="0"/>
              <w:jc w:val="center"/>
              <w:rPr>
                <w:rFonts w:ascii="Times New Roman" w:hAnsi="Times New Roman"/>
                <w:b/>
                <w:sz w:val="20"/>
                <w:szCs w:val="20"/>
              </w:rPr>
            </w:pPr>
            <w:r w:rsidRPr="00DC497A">
              <w:rPr>
                <w:rFonts w:ascii="Times New Roman" w:hAnsi="Times New Roman"/>
                <w:b/>
                <w:sz w:val="20"/>
                <w:szCs w:val="20"/>
              </w:rPr>
              <w:t>РАЙОНА</w:t>
            </w:r>
          </w:p>
          <w:p w:rsidR="00102D25" w:rsidRPr="00DC497A" w:rsidRDefault="00102D25" w:rsidP="00567D65">
            <w:pPr>
              <w:spacing w:after="0"/>
              <w:jc w:val="center"/>
              <w:rPr>
                <w:rFonts w:ascii="Times New Roman" w:hAnsi="Times New Roman"/>
                <w:b/>
                <w:sz w:val="20"/>
                <w:szCs w:val="20"/>
              </w:rPr>
            </w:pPr>
            <w:r w:rsidRPr="00DC497A">
              <w:rPr>
                <w:rFonts w:ascii="Times New Roman" w:hAnsi="Times New Roman"/>
                <w:b/>
                <w:sz w:val="20"/>
                <w:szCs w:val="20"/>
              </w:rPr>
              <w:t>РЕСПУБЛИКИ БУРЯТИЯ</w:t>
            </w:r>
          </w:p>
          <w:p w:rsidR="00102D25" w:rsidRPr="00DC497A" w:rsidRDefault="00102D25" w:rsidP="00567D65">
            <w:pPr>
              <w:pStyle w:val="a3"/>
              <w:shd w:val="clear" w:color="auto" w:fill="FFFFFF"/>
              <w:spacing w:before="0" w:beforeAutospacing="0" w:after="0" w:afterAutospacing="0"/>
              <w:jc w:val="center"/>
              <w:rPr>
                <w:b/>
                <w:sz w:val="20"/>
                <w:szCs w:val="20"/>
              </w:rPr>
            </w:pPr>
            <w:r w:rsidRPr="00DC497A">
              <w:rPr>
                <w:b/>
                <w:sz w:val="20"/>
                <w:szCs w:val="20"/>
              </w:rPr>
              <w:t xml:space="preserve">(СЕЛЬСКОЕ ПОСЕЛЕНИЕ)  </w:t>
            </w:r>
          </w:p>
        </w:tc>
        <w:tc>
          <w:tcPr>
            <w:tcW w:w="2939" w:type="dxa"/>
          </w:tcPr>
          <w:p w:rsidR="00102D25" w:rsidRPr="00DC497A" w:rsidRDefault="0028122A" w:rsidP="00567D65">
            <w:pPr>
              <w:spacing w:after="0" w:line="360" w:lineRule="auto"/>
              <w:jc w:val="center"/>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5pt;margin-top:6.05pt;width:49.95pt;height:66pt;z-index:251658240;mso-position-horizontal-relative:text;mso-position-vertical-relative:text" wrapcoords="-300 0 -300 21355 21600 21355 21600 0 -300 0" fillcolor="window">
                  <v:imagedata r:id="rId5" o:title="" gain="52429f" blacklevel="-6554f" grayscale="t" bilevel="t"/>
                  <w10:wrap type="through"/>
                </v:shape>
                <o:OLEObject Type="Embed" ProgID="Word.Picture.8" ShapeID="_x0000_s1026" DrawAspect="Content" ObjectID="_1594816053" r:id="rId6"/>
              </w:pict>
            </w:r>
          </w:p>
        </w:tc>
        <w:tc>
          <w:tcPr>
            <w:tcW w:w="3335" w:type="dxa"/>
          </w:tcPr>
          <w:p w:rsidR="00102D25" w:rsidRPr="00DC497A" w:rsidRDefault="00102D25" w:rsidP="00567D65">
            <w:pPr>
              <w:pStyle w:val="a3"/>
              <w:shd w:val="clear" w:color="auto" w:fill="FFFFFF"/>
              <w:spacing w:before="0" w:beforeAutospacing="0" w:after="0" w:afterAutospacing="0"/>
              <w:jc w:val="center"/>
              <w:rPr>
                <w:b/>
                <w:bCs/>
                <w:sz w:val="20"/>
                <w:szCs w:val="20"/>
              </w:rPr>
            </w:pPr>
            <w:r w:rsidRPr="00DC497A">
              <w:rPr>
                <w:b/>
                <w:bCs/>
                <w:sz w:val="20"/>
                <w:szCs w:val="20"/>
              </w:rPr>
              <w:t xml:space="preserve">БУРЯАД РЕСПУБЛИКЫН МУХАРШЭБЭРЭЙ </w:t>
            </w:r>
          </w:p>
          <w:p w:rsidR="00102D25" w:rsidRPr="00DC497A" w:rsidRDefault="00102D25" w:rsidP="00567D65">
            <w:pPr>
              <w:pStyle w:val="a3"/>
              <w:shd w:val="clear" w:color="auto" w:fill="FFFFFF"/>
              <w:spacing w:before="0" w:beforeAutospacing="0" w:after="0" w:afterAutospacing="0"/>
              <w:jc w:val="center"/>
              <w:rPr>
                <w:sz w:val="20"/>
                <w:szCs w:val="20"/>
              </w:rPr>
            </w:pPr>
            <w:r w:rsidRPr="00DC497A">
              <w:rPr>
                <w:b/>
                <w:bCs/>
                <w:sz w:val="20"/>
                <w:szCs w:val="20"/>
              </w:rPr>
              <w:t>АЙМАГАЙ</w:t>
            </w:r>
          </w:p>
          <w:p w:rsidR="00102D25" w:rsidRPr="00DC497A" w:rsidRDefault="00102D25" w:rsidP="00567D65">
            <w:pPr>
              <w:pStyle w:val="a3"/>
              <w:shd w:val="clear" w:color="auto" w:fill="FFFFFF"/>
              <w:spacing w:before="0" w:beforeAutospacing="0" w:after="0" w:afterAutospacing="0"/>
              <w:jc w:val="center"/>
              <w:rPr>
                <w:b/>
                <w:bCs/>
                <w:sz w:val="20"/>
                <w:szCs w:val="20"/>
              </w:rPr>
            </w:pPr>
            <w:r w:rsidRPr="00DC497A">
              <w:rPr>
                <w:b/>
                <w:bCs/>
                <w:sz w:val="20"/>
                <w:szCs w:val="20"/>
              </w:rPr>
              <w:t>ХΓДƟƟ</w:t>
            </w:r>
            <w:r w:rsidRPr="00DC497A">
              <w:rPr>
                <w:rStyle w:val="apple-converted-space"/>
                <w:b/>
                <w:bCs/>
                <w:sz w:val="20"/>
                <w:szCs w:val="20"/>
              </w:rPr>
              <w:t> </w:t>
            </w:r>
            <w:proofErr w:type="gramStart"/>
            <w:r w:rsidRPr="00DC497A">
              <w:rPr>
                <w:b/>
                <w:bCs/>
                <w:sz w:val="20"/>
                <w:szCs w:val="20"/>
                <w:lang w:val="en-US"/>
              </w:rPr>
              <w:t>H</w:t>
            </w:r>
            <w:proofErr w:type="gramEnd"/>
            <w:r w:rsidRPr="00DC497A">
              <w:rPr>
                <w:b/>
                <w:bCs/>
                <w:sz w:val="20"/>
                <w:szCs w:val="20"/>
              </w:rPr>
              <w:t>УУРИИН</w:t>
            </w:r>
          </w:p>
          <w:p w:rsidR="00102D25" w:rsidRPr="00DC497A" w:rsidRDefault="00102D25" w:rsidP="00567D65">
            <w:pPr>
              <w:pStyle w:val="a3"/>
              <w:shd w:val="clear" w:color="auto" w:fill="FFFFFF"/>
              <w:spacing w:before="0" w:beforeAutospacing="0" w:after="0" w:afterAutospacing="0"/>
              <w:jc w:val="center"/>
              <w:rPr>
                <w:rStyle w:val="apple-converted-space"/>
                <w:b/>
                <w:bCs/>
                <w:sz w:val="20"/>
                <w:szCs w:val="20"/>
              </w:rPr>
            </w:pPr>
            <w:r w:rsidRPr="00DC497A">
              <w:rPr>
                <w:b/>
                <w:bCs/>
                <w:sz w:val="20"/>
                <w:szCs w:val="20"/>
              </w:rPr>
              <w:t>«САГААННУУРАЙ»</w:t>
            </w:r>
            <w:r w:rsidRPr="00DC497A">
              <w:rPr>
                <w:rStyle w:val="apple-converted-space"/>
                <w:b/>
                <w:bCs/>
                <w:sz w:val="20"/>
                <w:szCs w:val="20"/>
              </w:rPr>
              <w:t> </w:t>
            </w:r>
          </w:p>
          <w:p w:rsidR="00102D25" w:rsidRPr="00DC497A" w:rsidRDefault="00102D25" w:rsidP="00567D65">
            <w:pPr>
              <w:pStyle w:val="a3"/>
              <w:shd w:val="clear" w:color="auto" w:fill="FFFFFF"/>
              <w:spacing w:before="0" w:beforeAutospacing="0" w:after="0" w:afterAutospacing="0"/>
              <w:jc w:val="center"/>
              <w:rPr>
                <w:sz w:val="20"/>
                <w:szCs w:val="20"/>
              </w:rPr>
            </w:pPr>
            <w:r w:rsidRPr="00DC497A">
              <w:rPr>
                <w:b/>
                <w:bCs/>
                <w:sz w:val="20"/>
                <w:szCs w:val="20"/>
                <w:lang w:val="en-US"/>
              </w:rPr>
              <w:t>R</w:t>
            </w:r>
            <w:r w:rsidRPr="00DC497A">
              <w:rPr>
                <w:b/>
                <w:bCs/>
                <w:sz w:val="20"/>
                <w:szCs w:val="20"/>
              </w:rPr>
              <w:t>Э</w:t>
            </w:r>
            <w:r w:rsidRPr="00DC497A">
              <w:rPr>
                <w:b/>
                <w:bCs/>
                <w:sz w:val="20"/>
                <w:szCs w:val="20"/>
                <w:lang w:val="en-US"/>
              </w:rPr>
              <w:t>H</w:t>
            </w:r>
            <w:r w:rsidRPr="00DC497A">
              <w:rPr>
                <w:b/>
                <w:bCs/>
                <w:sz w:val="20"/>
                <w:szCs w:val="20"/>
              </w:rPr>
              <w:t>ЭН</w:t>
            </w:r>
          </w:p>
          <w:p w:rsidR="00102D25" w:rsidRPr="00DC497A" w:rsidRDefault="00102D25" w:rsidP="00567D65">
            <w:pPr>
              <w:spacing w:after="0"/>
              <w:jc w:val="center"/>
              <w:rPr>
                <w:rFonts w:ascii="Times New Roman" w:hAnsi="Times New Roman"/>
                <w:b/>
                <w:sz w:val="20"/>
                <w:szCs w:val="20"/>
              </w:rPr>
            </w:pPr>
            <w:r w:rsidRPr="00DC497A">
              <w:rPr>
                <w:rFonts w:ascii="Times New Roman" w:hAnsi="Times New Roman"/>
                <w:b/>
                <w:bCs/>
                <w:sz w:val="20"/>
                <w:szCs w:val="20"/>
              </w:rPr>
              <w:t>МУНИЦИПАЛЬНА БАЙГУУЛАМЖЫН ЗАХИРГААН</w:t>
            </w:r>
            <w:r w:rsidRPr="00DC497A">
              <w:rPr>
                <w:rFonts w:ascii="Times New Roman" w:hAnsi="Times New Roman"/>
                <w:b/>
                <w:sz w:val="20"/>
                <w:szCs w:val="20"/>
              </w:rPr>
              <w:t xml:space="preserve">  </w:t>
            </w:r>
          </w:p>
        </w:tc>
      </w:tr>
      <w:tr w:rsidR="00102D25" w:rsidRPr="00DC497A" w:rsidTr="00102D25">
        <w:tblPrEx>
          <w:tblLook w:val="01E0"/>
        </w:tblPrEx>
        <w:trPr>
          <w:trHeight w:val="82"/>
        </w:trPr>
        <w:tc>
          <w:tcPr>
            <w:tcW w:w="9571" w:type="dxa"/>
            <w:gridSpan w:val="4"/>
            <w:tcBorders>
              <w:bottom w:val="single" w:sz="12" w:space="0" w:color="auto"/>
            </w:tcBorders>
          </w:tcPr>
          <w:p w:rsidR="00102D25" w:rsidRPr="00DC497A" w:rsidRDefault="00102D25" w:rsidP="00567D65">
            <w:pPr>
              <w:spacing w:after="0"/>
              <w:rPr>
                <w:rFonts w:ascii="Times New Roman" w:hAnsi="Times New Roman"/>
                <w:sz w:val="24"/>
                <w:szCs w:val="24"/>
              </w:rPr>
            </w:pPr>
          </w:p>
        </w:tc>
      </w:tr>
    </w:tbl>
    <w:p w:rsidR="00102D25" w:rsidRPr="00DC497A" w:rsidRDefault="00102D25" w:rsidP="00567D65">
      <w:pPr>
        <w:widowControl w:val="0"/>
        <w:autoSpaceDE w:val="0"/>
        <w:autoSpaceDN w:val="0"/>
        <w:adjustRightInd w:val="0"/>
        <w:spacing w:after="0"/>
        <w:jc w:val="center"/>
        <w:rPr>
          <w:rFonts w:ascii="Times New Roman" w:hAnsi="Times New Roman"/>
          <w:bCs/>
          <w:sz w:val="24"/>
          <w:szCs w:val="24"/>
        </w:rPr>
      </w:pPr>
      <w:r w:rsidRPr="00DC497A">
        <w:rPr>
          <w:rFonts w:ascii="Times New Roman" w:hAnsi="Times New Roman"/>
          <w:bCs/>
          <w:sz w:val="24"/>
          <w:szCs w:val="24"/>
        </w:rPr>
        <w:t xml:space="preserve"> </w:t>
      </w:r>
    </w:p>
    <w:p w:rsidR="00102D25" w:rsidRPr="00DC497A" w:rsidRDefault="00102D25" w:rsidP="00567D65">
      <w:pPr>
        <w:spacing w:after="0"/>
        <w:jc w:val="center"/>
        <w:rPr>
          <w:rFonts w:ascii="Times New Roman" w:hAnsi="Times New Roman"/>
          <w:b/>
          <w:sz w:val="24"/>
          <w:szCs w:val="24"/>
        </w:rPr>
      </w:pPr>
      <w:r w:rsidRPr="00DC497A">
        <w:rPr>
          <w:rFonts w:ascii="Times New Roman" w:hAnsi="Times New Roman"/>
          <w:b/>
          <w:sz w:val="24"/>
          <w:szCs w:val="24"/>
        </w:rPr>
        <w:t>ПОСТАНОВЛЕНИЕ</w:t>
      </w:r>
    </w:p>
    <w:p w:rsidR="00102D25" w:rsidRPr="00DC497A" w:rsidRDefault="009372E9" w:rsidP="00567D65">
      <w:pPr>
        <w:spacing w:after="0"/>
        <w:rPr>
          <w:rFonts w:ascii="Times New Roman" w:hAnsi="Times New Roman"/>
          <w:sz w:val="24"/>
          <w:szCs w:val="24"/>
        </w:rPr>
      </w:pPr>
      <w:r>
        <w:rPr>
          <w:rFonts w:ascii="Times New Roman" w:hAnsi="Times New Roman"/>
          <w:sz w:val="24"/>
          <w:szCs w:val="24"/>
        </w:rPr>
        <w:t xml:space="preserve"> </w:t>
      </w:r>
      <w:r w:rsidR="00102D25" w:rsidRPr="00DC497A">
        <w:rPr>
          <w:rFonts w:ascii="Times New Roman" w:hAnsi="Times New Roman"/>
          <w:sz w:val="24"/>
          <w:szCs w:val="24"/>
        </w:rPr>
        <w:t>«</w:t>
      </w:r>
      <w:r>
        <w:rPr>
          <w:rFonts w:ascii="Times New Roman" w:hAnsi="Times New Roman"/>
          <w:sz w:val="24"/>
          <w:szCs w:val="24"/>
        </w:rPr>
        <w:t>31</w:t>
      </w:r>
      <w:r w:rsidR="00102D25" w:rsidRPr="00DC497A">
        <w:rPr>
          <w:rFonts w:ascii="Times New Roman" w:hAnsi="Times New Roman"/>
          <w:sz w:val="24"/>
          <w:szCs w:val="24"/>
        </w:rPr>
        <w:t xml:space="preserve">» </w:t>
      </w:r>
      <w:r>
        <w:rPr>
          <w:rFonts w:ascii="Times New Roman" w:hAnsi="Times New Roman"/>
          <w:sz w:val="24"/>
          <w:szCs w:val="24"/>
        </w:rPr>
        <w:t xml:space="preserve">июля </w:t>
      </w:r>
      <w:r w:rsidR="00102D25" w:rsidRPr="00DC497A">
        <w:rPr>
          <w:rFonts w:ascii="Times New Roman" w:hAnsi="Times New Roman"/>
          <w:sz w:val="24"/>
          <w:szCs w:val="24"/>
        </w:rPr>
        <w:t xml:space="preserve">2018 г.          </w:t>
      </w:r>
      <w:r>
        <w:rPr>
          <w:rFonts w:ascii="Times New Roman" w:hAnsi="Times New Roman"/>
          <w:sz w:val="24"/>
          <w:szCs w:val="24"/>
        </w:rPr>
        <w:t xml:space="preserve">         </w:t>
      </w:r>
      <w:r w:rsidR="00102D25" w:rsidRPr="00DC497A">
        <w:rPr>
          <w:rFonts w:ascii="Times New Roman" w:hAnsi="Times New Roman"/>
          <w:sz w:val="24"/>
          <w:szCs w:val="24"/>
        </w:rPr>
        <w:t xml:space="preserve">                                                                                            № </w:t>
      </w:r>
      <w:r>
        <w:rPr>
          <w:rFonts w:ascii="Times New Roman" w:hAnsi="Times New Roman"/>
          <w:sz w:val="24"/>
          <w:szCs w:val="24"/>
        </w:rPr>
        <w:t>77</w:t>
      </w:r>
    </w:p>
    <w:p w:rsidR="00102D25" w:rsidRPr="00DC497A" w:rsidRDefault="00102D25" w:rsidP="00567D65">
      <w:pPr>
        <w:spacing w:after="0"/>
        <w:jc w:val="center"/>
        <w:rPr>
          <w:rFonts w:ascii="Times New Roman" w:hAnsi="Times New Roman"/>
          <w:sz w:val="24"/>
          <w:szCs w:val="24"/>
        </w:rPr>
      </w:pPr>
      <w:r w:rsidRPr="00DC497A">
        <w:rPr>
          <w:rFonts w:ascii="Times New Roman" w:hAnsi="Times New Roman"/>
          <w:sz w:val="24"/>
          <w:szCs w:val="24"/>
        </w:rPr>
        <w:t>п. Саган-Нур</w:t>
      </w:r>
    </w:p>
    <w:p w:rsidR="00102D25" w:rsidRPr="00DC497A" w:rsidRDefault="00102D25" w:rsidP="00567D65">
      <w:pPr>
        <w:spacing w:after="0"/>
        <w:rPr>
          <w:rFonts w:ascii="Times New Roman" w:hAnsi="Times New Roman"/>
          <w:sz w:val="24"/>
          <w:szCs w:val="24"/>
        </w:rPr>
      </w:pPr>
    </w:p>
    <w:p w:rsidR="00102D25" w:rsidRPr="00DC497A" w:rsidRDefault="00102D25" w:rsidP="00567D65">
      <w:pPr>
        <w:widowControl w:val="0"/>
        <w:autoSpaceDE w:val="0"/>
        <w:autoSpaceDN w:val="0"/>
        <w:adjustRightInd w:val="0"/>
        <w:spacing w:after="0" w:line="240" w:lineRule="auto"/>
        <w:jc w:val="center"/>
        <w:rPr>
          <w:rFonts w:ascii="Times New Roman" w:hAnsi="Times New Roman"/>
          <w:b/>
          <w:sz w:val="24"/>
          <w:szCs w:val="24"/>
        </w:rPr>
      </w:pPr>
      <w:r w:rsidRPr="00DC497A">
        <w:rPr>
          <w:rFonts w:ascii="Times New Roman" w:hAnsi="Times New Roman"/>
          <w:b/>
          <w:sz w:val="24"/>
          <w:szCs w:val="24"/>
        </w:rPr>
        <w:t xml:space="preserve">Об утверждении </w:t>
      </w:r>
      <w:hyperlink w:anchor="P31" w:history="1">
        <w:proofErr w:type="gramStart"/>
        <w:r w:rsidR="00B00531" w:rsidRPr="00DC497A">
          <w:rPr>
            <w:rFonts w:ascii="Times New Roman" w:hAnsi="Times New Roman"/>
            <w:b/>
            <w:sz w:val="24"/>
            <w:szCs w:val="24"/>
          </w:rPr>
          <w:t>Положени</w:t>
        </w:r>
      </w:hyperlink>
      <w:r w:rsidR="00B00531" w:rsidRPr="00DC497A">
        <w:rPr>
          <w:rFonts w:ascii="Times New Roman" w:hAnsi="Times New Roman"/>
          <w:b/>
          <w:sz w:val="24"/>
          <w:szCs w:val="24"/>
        </w:rPr>
        <w:t>я</w:t>
      </w:r>
      <w:proofErr w:type="gramEnd"/>
      <w:r w:rsidR="00B00531" w:rsidRPr="00DC497A">
        <w:rPr>
          <w:rFonts w:ascii="Times New Roman" w:hAnsi="Times New Roman"/>
          <w:b/>
          <w:sz w:val="24"/>
          <w:szCs w:val="24"/>
        </w:rPr>
        <w:t xml:space="preserve"> о порядке исполнения муниципальной функции «Осуществление муниципального жилищного контроля на территории</w:t>
      </w:r>
      <w:r w:rsidR="00B00531" w:rsidRPr="00DC497A">
        <w:rPr>
          <w:sz w:val="24"/>
          <w:szCs w:val="24"/>
        </w:rPr>
        <w:t xml:space="preserve"> </w:t>
      </w:r>
      <w:r w:rsidR="00B00531" w:rsidRPr="00DC497A">
        <w:rPr>
          <w:rFonts w:ascii="Times New Roman" w:hAnsi="Times New Roman"/>
          <w:b/>
          <w:sz w:val="24"/>
          <w:szCs w:val="24"/>
        </w:rPr>
        <w:t xml:space="preserve">муниципального образования сельского поселения «Саганнурское» </w:t>
      </w:r>
    </w:p>
    <w:p w:rsidR="00102D25" w:rsidRPr="00DC497A" w:rsidRDefault="00102D25" w:rsidP="00567D65">
      <w:pPr>
        <w:widowControl w:val="0"/>
        <w:autoSpaceDE w:val="0"/>
        <w:autoSpaceDN w:val="0"/>
        <w:adjustRightInd w:val="0"/>
        <w:spacing w:after="0" w:line="240" w:lineRule="auto"/>
        <w:jc w:val="center"/>
        <w:rPr>
          <w:rFonts w:ascii="Times New Roman" w:hAnsi="Times New Roman"/>
          <w:sz w:val="24"/>
          <w:szCs w:val="24"/>
        </w:rPr>
      </w:pPr>
    </w:p>
    <w:p w:rsidR="00102D25" w:rsidRPr="00DC497A" w:rsidRDefault="00102D25" w:rsidP="00567D65">
      <w:pPr>
        <w:pStyle w:val="1"/>
        <w:jc w:val="both"/>
        <w:rPr>
          <w:sz w:val="24"/>
          <w:szCs w:val="24"/>
        </w:rPr>
      </w:pPr>
      <w:r w:rsidRPr="00DC497A">
        <w:rPr>
          <w:sz w:val="24"/>
          <w:szCs w:val="24"/>
        </w:rPr>
        <w:t xml:space="preserve"> </w:t>
      </w:r>
      <w:proofErr w:type="gramStart"/>
      <w:r w:rsidR="00B00531" w:rsidRPr="00DC497A">
        <w:rPr>
          <w:sz w:val="24"/>
          <w:szCs w:val="24"/>
        </w:rPr>
        <w:t xml:space="preserve">В целях организации и осуществления муниципального жилищного контроля на территории муниципального образования сельского поселения «Саганнурское», в соответствии с </w:t>
      </w:r>
      <w:hyperlink r:id="rId7" w:history="1">
        <w:r w:rsidR="00B00531" w:rsidRPr="00DC497A">
          <w:rPr>
            <w:sz w:val="24"/>
            <w:szCs w:val="24"/>
          </w:rPr>
          <w:t>Конституцией</w:t>
        </w:r>
      </w:hyperlink>
      <w:r w:rsidR="00B00531" w:rsidRPr="00DC497A">
        <w:rPr>
          <w:sz w:val="24"/>
          <w:szCs w:val="24"/>
        </w:rPr>
        <w:t xml:space="preserve"> Российской Федерации, Жилищным </w:t>
      </w:r>
      <w:hyperlink r:id="rId8" w:history="1">
        <w:r w:rsidR="00B00531" w:rsidRPr="00DC497A">
          <w:rPr>
            <w:sz w:val="24"/>
            <w:szCs w:val="24"/>
          </w:rPr>
          <w:t>кодексом</w:t>
        </w:r>
      </w:hyperlink>
      <w:r w:rsidR="00B00531" w:rsidRPr="00DC497A">
        <w:rPr>
          <w:sz w:val="24"/>
          <w:szCs w:val="24"/>
        </w:rPr>
        <w:t xml:space="preserve"> Российской Федерации, федеральными законами от 06.10.2003 </w:t>
      </w:r>
      <w:hyperlink r:id="rId9" w:history="1">
        <w:r w:rsidR="00B00531" w:rsidRPr="00DC497A">
          <w:rPr>
            <w:sz w:val="24"/>
            <w:szCs w:val="24"/>
          </w:rPr>
          <w:t>N 131-ФЗ</w:t>
        </w:r>
      </w:hyperlink>
      <w:r w:rsidR="00B00531" w:rsidRPr="00DC497A">
        <w:rPr>
          <w:sz w:val="24"/>
          <w:szCs w:val="24"/>
        </w:rPr>
        <w:t xml:space="preserve"> "Об общих принципах организации местного самоуправления в Российской Федерации", от 26.12.2008 </w:t>
      </w:r>
      <w:hyperlink r:id="rId10" w:history="1">
        <w:r w:rsidR="00B00531" w:rsidRPr="00DC497A">
          <w:rPr>
            <w:sz w:val="24"/>
            <w:szCs w:val="24"/>
          </w:rPr>
          <w:t>N 294-ФЗ</w:t>
        </w:r>
      </w:hyperlink>
      <w:r w:rsidR="00B00531" w:rsidRPr="00DC497A">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B00531" w:rsidRPr="00DC497A">
        <w:rPr>
          <w:sz w:val="24"/>
          <w:szCs w:val="24"/>
        </w:rPr>
        <w:t xml:space="preserve">", </w:t>
      </w:r>
      <w:r w:rsidRPr="00DC497A">
        <w:rPr>
          <w:sz w:val="24"/>
          <w:szCs w:val="24"/>
        </w:rPr>
        <w:t xml:space="preserve">руководствуясь </w:t>
      </w:r>
      <w:r w:rsidR="00B00531" w:rsidRPr="00DC497A">
        <w:rPr>
          <w:sz w:val="24"/>
          <w:szCs w:val="24"/>
        </w:rPr>
        <w:t xml:space="preserve">статьей 28.1 </w:t>
      </w:r>
      <w:r w:rsidRPr="00DC497A">
        <w:rPr>
          <w:sz w:val="24"/>
          <w:szCs w:val="24"/>
        </w:rPr>
        <w:t>Устав</w:t>
      </w:r>
      <w:r w:rsidR="00B00531" w:rsidRPr="00DC497A">
        <w:rPr>
          <w:sz w:val="24"/>
          <w:szCs w:val="24"/>
        </w:rPr>
        <w:t>а</w:t>
      </w:r>
      <w:r w:rsidRPr="00DC497A">
        <w:rPr>
          <w:sz w:val="24"/>
          <w:szCs w:val="24"/>
        </w:rPr>
        <w:t xml:space="preserve"> муниципального образования сельского поселения «Саганнурское» и в целях приведения в соответствие с действующим законодательством, </w:t>
      </w:r>
    </w:p>
    <w:p w:rsidR="00102D25" w:rsidRPr="00DC497A" w:rsidRDefault="00102D25" w:rsidP="00567D65">
      <w:pPr>
        <w:pStyle w:val="1"/>
        <w:jc w:val="both"/>
        <w:rPr>
          <w:sz w:val="24"/>
          <w:szCs w:val="24"/>
        </w:rPr>
      </w:pPr>
      <w:r w:rsidRPr="00DC497A">
        <w:rPr>
          <w:sz w:val="24"/>
          <w:szCs w:val="24"/>
        </w:rPr>
        <w:t>Администрация муниципального образования сельского поселения «Саганнурское»,</w:t>
      </w:r>
    </w:p>
    <w:p w:rsidR="00102D25" w:rsidRPr="00DC497A" w:rsidRDefault="00102D25" w:rsidP="00567D65">
      <w:pPr>
        <w:widowControl w:val="0"/>
        <w:autoSpaceDE w:val="0"/>
        <w:spacing w:after="0" w:line="240" w:lineRule="auto"/>
        <w:ind w:firstLine="709"/>
        <w:jc w:val="both"/>
        <w:rPr>
          <w:rFonts w:ascii="Times New Roman" w:hAnsi="Times New Roman"/>
          <w:b/>
          <w:sz w:val="24"/>
          <w:szCs w:val="24"/>
        </w:rPr>
      </w:pPr>
      <w:r w:rsidRPr="00DC497A">
        <w:rPr>
          <w:rFonts w:ascii="Times New Roman" w:hAnsi="Times New Roman"/>
          <w:sz w:val="24"/>
          <w:szCs w:val="24"/>
        </w:rPr>
        <w:t xml:space="preserve"> </w:t>
      </w:r>
      <w:r w:rsidRPr="00DC497A">
        <w:rPr>
          <w:rFonts w:ascii="Times New Roman" w:hAnsi="Times New Roman"/>
          <w:b/>
          <w:sz w:val="24"/>
          <w:szCs w:val="24"/>
        </w:rPr>
        <w:t>ПОСТАНОВЛЯЕТ:</w:t>
      </w:r>
    </w:p>
    <w:p w:rsidR="00102D25" w:rsidRPr="00DC497A" w:rsidRDefault="00102D25" w:rsidP="00567D65">
      <w:pPr>
        <w:pStyle w:val="1"/>
        <w:numPr>
          <w:ilvl w:val="0"/>
          <w:numId w:val="1"/>
        </w:numPr>
        <w:ind w:left="426"/>
        <w:jc w:val="both"/>
        <w:rPr>
          <w:sz w:val="24"/>
          <w:szCs w:val="24"/>
        </w:rPr>
      </w:pPr>
      <w:r w:rsidRPr="00DC497A">
        <w:rPr>
          <w:sz w:val="24"/>
          <w:szCs w:val="24"/>
        </w:rPr>
        <w:t xml:space="preserve"> Утвердить </w:t>
      </w:r>
      <w:hyperlink w:anchor="P31" w:history="1">
        <w:r w:rsidR="00B00531" w:rsidRPr="00DC497A">
          <w:rPr>
            <w:sz w:val="24"/>
            <w:szCs w:val="24"/>
          </w:rPr>
          <w:t>Положение</w:t>
        </w:r>
      </w:hyperlink>
      <w:r w:rsidR="00B00531" w:rsidRPr="00DC497A">
        <w:rPr>
          <w:sz w:val="24"/>
          <w:szCs w:val="24"/>
        </w:rPr>
        <w:t xml:space="preserve"> о порядке исполнения муниципальной функции «Осуществление муниципального жилищного контроля на территории муниципального образования сельского поселения «Саганнурское», </w:t>
      </w:r>
      <w:r w:rsidRPr="00DC497A">
        <w:rPr>
          <w:sz w:val="24"/>
          <w:szCs w:val="24"/>
        </w:rPr>
        <w:t>согласно приложению.</w:t>
      </w:r>
    </w:p>
    <w:p w:rsidR="00E165C0" w:rsidRPr="00DC497A" w:rsidRDefault="00102D25" w:rsidP="00567D65">
      <w:pPr>
        <w:numPr>
          <w:ilvl w:val="0"/>
          <w:numId w:val="1"/>
        </w:numPr>
        <w:spacing w:after="0" w:line="240" w:lineRule="auto"/>
        <w:ind w:left="426" w:hanging="284"/>
        <w:jc w:val="both"/>
        <w:rPr>
          <w:rFonts w:ascii="Times New Roman" w:hAnsi="Times New Roman"/>
          <w:lang w:eastAsia="ru-RU"/>
        </w:rPr>
      </w:pPr>
      <w:r w:rsidRPr="00DC497A">
        <w:rPr>
          <w:rFonts w:ascii="Times New Roman" w:hAnsi="Times New Roman"/>
          <w:sz w:val="24"/>
          <w:szCs w:val="24"/>
          <w:lang w:eastAsia="ru-RU"/>
        </w:rPr>
        <w:t>Признать утратившим</w:t>
      </w:r>
      <w:r w:rsidR="00E165C0" w:rsidRPr="00DC497A">
        <w:rPr>
          <w:rFonts w:ascii="Times New Roman" w:hAnsi="Times New Roman"/>
          <w:sz w:val="24"/>
          <w:szCs w:val="24"/>
          <w:lang w:eastAsia="ru-RU"/>
        </w:rPr>
        <w:t>и</w:t>
      </w:r>
      <w:r w:rsidRPr="00DC497A">
        <w:rPr>
          <w:rFonts w:ascii="Times New Roman" w:hAnsi="Times New Roman"/>
          <w:sz w:val="24"/>
          <w:szCs w:val="24"/>
          <w:lang w:eastAsia="ru-RU"/>
        </w:rPr>
        <w:t xml:space="preserve"> силу</w:t>
      </w:r>
      <w:r w:rsidR="00B00531" w:rsidRPr="00DC497A">
        <w:rPr>
          <w:rFonts w:ascii="Times New Roman" w:hAnsi="Times New Roman"/>
          <w:sz w:val="24"/>
          <w:szCs w:val="24"/>
          <w:lang w:eastAsia="ru-RU"/>
        </w:rPr>
        <w:t xml:space="preserve"> постановления Администрации </w:t>
      </w:r>
      <w:r w:rsidR="00B00531" w:rsidRPr="00DC497A">
        <w:rPr>
          <w:rFonts w:ascii="Times New Roman" w:hAnsi="Times New Roman"/>
          <w:sz w:val="24"/>
          <w:szCs w:val="24"/>
        </w:rPr>
        <w:t>муниципального образования сельского поселения «</w:t>
      </w:r>
      <w:r w:rsidR="00B00531" w:rsidRPr="00DC497A">
        <w:rPr>
          <w:rFonts w:ascii="Times New Roman" w:hAnsi="Times New Roman"/>
          <w:sz w:val="24"/>
          <w:szCs w:val="24"/>
          <w:lang w:eastAsia="ru-RU"/>
        </w:rPr>
        <w:t>Саганнурское»</w:t>
      </w:r>
      <w:r w:rsidR="00E165C0" w:rsidRPr="00DC497A">
        <w:rPr>
          <w:rFonts w:ascii="Times New Roman" w:hAnsi="Times New Roman"/>
          <w:sz w:val="24"/>
          <w:szCs w:val="24"/>
          <w:lang w:eastAsia="ru-RU"/>
        </w:rPr>
        <w:t>:</w:t>
      </w:r>
    </w:p>
    <w:p w:rsidR="00102D25" w:rsidRPr="00DC497A" w:rsidRDefault="00E165C0" w:rsidP="00567D65">
      <w:pPr>
        <w:spacing w:after="0" w:line="240" w:lineRule="auto"/>
        <w:ind w:left="426"/>
        <w:jc w:val="both"/>
        <w:rPr>
          <w:rFonts w:ascii="Times New Roman" w:hAnsi="Times New Roman"/>
          <w:sz w:val="24"/>
          <w:szCs w:val="24"/>
          <w:lang w:eastAsia="ru-RU"/>
        </w:rPr>
      </w:pPr>
      <w:r w:rsidRPr="00DC497A">
        <w:rPr>
          <w:rFonts w:ascii="Times New Roman" w:hAnsi="Times New Roman"/>
          <w:sz w:val="24"/>
          <w:szCs w:val="24"/>
          <w:lang w:eastAsia="ru-RU"/>
        </w:rPr>
        <w:t>-</w:t>
      </w:r>
      <w:r w:rsidR="00102D25" w:rsidRPr="00DC497A">
        <w:rPr>
          <w:rFonts w:ascii="Times New Roman" w:hAnsi="Times New Roman"/>
          <w:sz w:val="24"/>
          <w:szCs w:val="24"/>
          <w:lang w:eastAsia="ru-RU"/>
        </w:rPr>
        <w:t xml:space="preserve">  </w:t>
      </w:r>
      <w:r w:rsidR="00B00531" w:rsidRPr="00DC497A">
        <w:rPr>
          <w:rFonts w:ascii="Times New Roman" w:hAnsi="Times New Roman"/>
          <w:sz w:val="24"/>
          <w:szCs w:val="24"/>
          <w:lang w:eastAsia="ru-RU"/>
        </w:rPr>
        <w:t>от 28.02</w:t>
      </w:r>
      <w:r w:rsidR="00102D25" w:rsidRPr="00DC497A">
        <w:rPr>
          <w:rFonts w:ascii="Times New Roman" w:hAnsi="Times New Roman"/>
          <w:sz w:val="24"/>
          <w:szCs w:val="24"/>
          <w:lang w:eastAsia="ru-RU"/>
        </w:rPr>
        <w:t>.201</w:t>
      </w:r>
      <w:r w:rsidR="00B00531" w:rsidRPr="00DC497A">
        <w:rPr>
          <w:rFonts w:ascii="Times New Roman" w:hAnsi="Times New Roman"/>
          <w:sz w:val="24"/>
          <w:szCs w:val="24"/>
          <w:lang w:eastAsia="ru-RU"/>
        </w:rPr>
        <w:t>3</w:t>
      </w:r>
      <w:r w:rsidR="00102D25" w:rsidRPr="00DC497A">
        <w:rPr>
          <w:rFonts w:ascii="Times New Roman" w:hAnsi="Times New Roman"/>
          <w:sz w:val="24"/>
          <w:szCs w:val="24"/>
          <w:lang w:eastAsia="ru-RU"/>
        </w:rPr>
        <w:t>г.</w:t>
      </w:r>
      <w:r w:rsidR="00B00531" w:rsidRPr="00DC497A">
        <w:rPr>
          <w:rFonts w:ascii="Times New Roman" w:hAnsi="Times New Roman"/>
          <w:sz w:val="24"/>
          <w:szCs w:val="24"/>
          <w:lang w:eastAsia="ru-RU"/>
        </w:rPr>
        <w:t xml:space="preserve"> № 34а</w:t>
      </w:r>
      <w:r w:rsidR="00102D25" w:rsidRPr="00DC497A">
        <w:rPr>
          <w:rFonts w:ascii="Times New Roman" w:hAnsi="Times New Roman"/>
          <w:sz w:val="24"/>
          <w:szCs w:val="24"/>
          <w:lang w:eastAsia="ru-RU"/>
        </w:rPr>
        <w:t xml:space="preserve"> «</w:t>
      </w:r>
      <w:r w:rsidR="00B00531" w:rsidRPr="00DC497A">
        <w:rPr>
          <w:rFonts w:ascii="Times New Roman" w:hAnsi="Times New Roman"/>
          <w:sz w:val="24"/>
          <w:szCs w:val="24"/>
          <w:lang w:eastAsia="ru-RU"/>
        </w:rPr>
        <w:t>Об утверждении Положения о муниципальном жилищном контроле на территории муниципального образования сельского поселения  «Саганнурское</w:t>
      </w:r>
      <w:r w:rsidR="00102D25" w:rsidRPr="00DC497A">
        <w:rPr>
          <w:rFonts w:ascii="Times New Roman" w:hAnsi="Times New Roman"/>
          <w:sz w:val="24"/>
          <w:szCs w:val="24"/>
        </w:rPr>
        <w:t>»</w:t>
      </w:r>
      <w:r w:rsidRPr="00DC497A">
        <w:rPr>
          <w:rFonts w:ascii="Times New Roman" w:hAnsi="Times New Roman"/>
          <w:sz w:val="24"/>
          <w:szCs w:val="24"/>
        </w:rPr>
        <w:t>;</w:t>
      </w:r>
    </w:p>
    <w:p w:rsidR="00E165C0" w:rsidRPr="00DC497A" w:rsidRDefault="00E165C0" w:rsidP="00567D65">
      <w:pPr>
        <w:spacing w:after="0" w:line="240" w:lineRule="auto"/>
        <w:ind w:left="426"/>
        <w:jc w:val="both"/>
        <w:rPr>
          <w:rFonts w:ascii="Times New Roman" w:hAnsi="Times New Roman"/>
          <w:sz w:val="24"/>
          <w:szCs w:val="24"/>
        </w:rPr>
      </w:pPr>
      <w:r w:rsidRPr="00DC497A">
        <w:rPr>
          <w:rFonts w:ascii="Times New Roman" w:hAnsi="Times New Roman"/>
          <w:sz w:val="24"/>
          <w:szCs w:val="24"/>
        </w:rPr>
        <w:t xml:space="preserve">- </w:t>
      </w:r>
      <w:r w:rsidR="00B00531" w:rsidRPr="00DC497A">
        <w:rPr>
          <w:rFonts w:ascii="Times New Roman" w:hAnsi="Times New Roman"/>
          <w:sz w:val="24"/>
          <w:szCs w:val="24"/>
        </w:rPr>
        <w:t>от 05.06.2013</w:t>
      </w:r>
      <w:r w:rsidRPr="00DC497A">
        <w:rPr>
          <w:rFonts w:ascii="Times New Roman" w:hAnsi="Times New Roman"/>
          <w:sz w:val="24"/>
          <w:szCs w:val="24"/>
        </w:rPr>
        <w:t xml:space="preserve">г. № </w:t>
      </w:r>
      <w:r w:rsidR="00B00531" w:rsidRPr="00DC497A">
        <w:rPr>
          <w:rFonts w:ascii="Times New Roman" w:hAnsi="Times New Roman"/>
          <w:sz w:val="24"/>
          <w:szCs w:val="24"/>
        </w:rPr>
        <w:t>76</w:t>
      </w:r>
      <w:r w:rsidRPr="00DC497A">
        <w:rPr>
          <w:rFonts w:ascii="Times New Roman" w:hAnsi="Times New Roman"/>
          <w:sz w:val="24"/>
          <w:szCs w:val="24"/>
        </w:rPr>
        <w:t xml:space="preserve"> «О внесении изменений </w:t>
      </w:r>
      <w:r w:rsidR="00B00531" w:rsidRPr="00DC497A">
        <w:rPr>
          <w:rFonts w:ascii="Times New Roman" w:hAnsi="Times New Roman"/>
          <w:sz w:val="24"/>
          <w:szCs w:val="24"/>
        </w:rPr>
        <w:t xml:space="preserve">в постановление </w:t>
      </w:r>
      <w:r w:rsidR="00B00531" w:rsidRPr="00DC497A">
        <w:rPr>
          <w:rFonts w:ascii="Times New Roman" w:hAnsi="Times New Roman"/>
          <w:sz w:val="24"/>
          <w:szCs w:val="24"/>
          <w:lang w:eastAsia="ru-RU"/>
        </w:rPr>
        <w:t xml:space="preserve">Администрации </w:t>
      </w:r>
      <w:r w:rsidR="00B00531" w:rsidRPr="00DC497A">
        <w:rPr>
          <w:rFonts w:ascii="Times New Roman" w:hAnsi="Times New Roman"/>
          <w:sz w:val="24"/>
          <w:szCs w:val="24"/>
        </w:rPr>
        <w:t>муниципального образования сельского поселения «</w:t>
      </w:r>
      <w:r w:rsidR="00B00531" w:rsidRPr="00DC497A">
        <w:rPr>
          <w:rFonts w:ascii="Times New Roman" w:hAnsi="Times New Roman"/>
          <w:sz w:val="24"/>
          <w:szCs w:val="24"/>
          <w:lang w:eastAsia="ru-RU"/>
        </w:rPr>
        <w:t>Саганнурское» от 28.02.2013г. № 34а «Об утверждении Положения о муниципальном жилищном контроле на территории муниципального образования сельского поселения  «Саганнурское</w:t>
      </w:r>
      <w:r w:rsidR="00B00531" w:rsidRPr="00DC497A">
        <w:rPr>
          <w:rFonts w:ascii="Times New Roman" w:hAnsi="Times New Roman"/>
          <w:sz w:val="24"/>
          <w:szCs w:val="24"/>
        </w:rPr>
        <w:t>».</w:t>
      </w:r>
    </w:p>
    <w:p w:rsidR="00102D25" w:rsidRPr="00DC497A" w:rsidRDefault="00102D25" w:rsidP="00567D65">
      <w:pPr>
        <w:numPr>
          <w:ilvl w:val="0"/>
          <w:numId w:val="1"/>
        </w:numPr>
        <w:spacing w:after="0" w:line="240" w:lineRule="auto"/>
        <w:ind w:left="426" w:hanging="284"/>
        <w:jc w:val="both"/>
        <w:rPr>
          <w:lang w:eastAsia="ru-RU"/>
        </w:rPr>
      </w:pPr>
      <w:r w:rsidRPr="00DC497A">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DC497A">
        <w:rPr>
          <w:rFonts w:ascii="Times New Roman" w:hAnsi="Times New Roman"/>
          <w:sz w:val="24"/>
          <w:szCs w:val="24"/>
        </w:rPr>
        <w:t>муниципального образования сельского поселения «Саганнурское».</w:t>
      </w:r>
    </w:p>
    <w:p w:rsidR="00102D25" w:rsidRPr="00DC497A" w:rsidRDefault="00102D25" w:rsidP="00567D65">
      <w:pPr>
        <w:numPr>
          <w:ilvl w:val="0"/>
          <w:numId w:val="1"/>
        </w:numPr>
        <w:spacing w:after="0" w:line="240" w:lineRule="auto"/>
        <w:ind w:left="426" w:hanging="284"/>
        <w:jc w:val="both"/>
        <w:rPr>
          <w:lang w:eastAsia="ru-RU"/>
        </w:rPr>
      </w:pPr>
      <w:r w:rsidRPr="00DC497A">
        <w:rPr>
          <w:rFonts w:ascii="Times New Roman" w:hAnsi="Times New Roman"/>
          <w:sz w:val="24"/>
          <w:szCs w:val="24"/>
        </w:rPr>
        <w:t>Постановление вступает в силу с момента его обнародования.</w:t>
      </w:r>
    </w:p>
    <w:p w:rsidR="00102D25" w:rsidRPr="00DC497A" w:rsidRDefault="00102D25" w:rsidP="00567D65">
      <w:pPr>
        <w:numPr>
          <w:ilvl w:val="0"/>
          <w:numId w:val="1"/>
        </w:numPr>
        <w:spacing w:after="0" w:line="240" w:lineRule="auto"/>
        <w:ind w:left="426" w:hanging="284"/>
        <w:jc w:val="both"/>
        <w:rPr>
          <w:lang w:eastAsia="ru-RU"/>
        </w:rPr>
      </w:pPr>
      <w:proofErr w:type="gramStart"/>
      <w:r w:rsidRPr="00DC497A">
        <w:rPr>
          <w:rFonts w:ascii="Times New Roman" w:hAnsi="Times New Roman"/>
          <w:sz w:val="24"/>
          <w:szCs w:val="24"/>
        </w:rPr>
        <w:t>Контроль за</w:t>
      </w:r>
      <w:proofErr w:type="gramEnd"/>
      <w:r w:rsidRPr="00DC497A">
        <w:rPr>
          <w:rFonts w:ascii="Times New Roman" w:hAnsi="Times New Roman"/>
          <w:sz w:val="24"/>
          <w:szCs w:val="24"/>
        </w:rPr>
        <w:t xml:space="preserve"> исполнением настоящего постановления возложить на </w:t>
      </w:r>
      <w:r w:rsidR="00B00531" w:rsidRPr="00DC497A">
        <w:rPr>
          <w:rFonts w:ascii="Times New Roman" w:hAnsi="Times New Roman"/>
          <w:sz w:val="24"/>
          <w:szCs w:val="24"/>
        </w:rPr>
        <w:t>руководителя аппарата</w:t>
      </w:r>
      <w:r w:rsidRPr="00DC497A">
        <w:rPr>
          <w:rFonts w:ascii="Times New Roman" w:hAnsi="Times New Roman"/>
          <w:sz w:val="24"/>
          <w:szCs w:val="24"/>
        </w:rPr>
        <w:t xml:space="preserve"> Администрации муниципального образования сельского поселения «Саганнурское»  (</w:t>
      </w:r>
      <w:r w:rsidR="00B00531" w:rsidRPr="00DC497A">
        <w:rPr>
          <w:rFonts w:ascii="Times New Roman" w:hAnsi="Times New Roman"/>
          <w:sz w:val="24"/>
          <w:szCs w:val="24"/>
        </w:rPr>
        <w:t>А.В. Житкову</w:t>
      </w:r>
      <w:r w:rsidRPr="00DC497A">
        <w:rPr>
          <w:rFonts w:ascii="Times New Roman" w:hAnsi="Times New Roman"/>
          <w:sz w:val="24"/>
          <w:szCs w:val="24"/>
        </w:rPr>
        <w:t xml:space="preserve">). </w:t>
      </w:r>
    </w:p>
    <w:p w:rsidR="00102D25" w:rsidRPr="00DC497A" w:rsidRDefault="00102D25" w:rsidP="00567D65">
      <w:pPr>
        <w:autoSpaceDE w:val="0"/>
        <w:autoSpaceDN w:val="0"/>
        <w:adjustRightInd w:val="0"/>
        <w:spacing w:after="0"/>
        <w:rPr>
          <w:rFonts w:ascii="Times New Roman" w:hAnsi="Times New Roman"/>
          <w:sz w:val="24"/>
          <w:szCs w:val="24"/>
        </w:rPr>
      </w:pPr>
    </w:p>
    <w:p w:rsidR="00102D25" w:rsidRPr="00DC497A" w:rsidRDefault="00102D25" w:rsidP="00567D65">
      <w:pPr>
        <w:autoSpaceDE w:val="0"/>
        <w:autoSpaceDN w:val="0"/>
        <w:adjustRightInd w:val="0"/>
        <w:spacing w:after="0" w:line="240" w:lineRule="auto"/>
        <w:rPr>
          <w:rFonts w:ascii="Times New Roman" w:hAnsi="Times New Roman"/>
          <w:sz w:val="24"/>
          <w:szCs w:val="24"/>
        </w:rPr>
      </w:pPr>
      <w:r w:rsidRPr="00DC497A">
        <w:rPr>
          <w:rFonts w:ascii="Times New Roman" w:hAnsi="Times New Roman"/>
          <w:sz w:val="24"/>
          <w:szCs w:val="24"/>
        </w:rPr>
        <w:t xml:space="preserve">Глава </w:t>
      </w:r>
    </w:p>
    <w:p w:rsidR="00102D25" w:rsidRPr="00DC497A" w:rsidRDefault="00102D25" w:rsidP="00567D65">
      <w:pPr>
        <w:autoSpaceDE w:val="0"/>
        <w:autoSpaceDN w:val="0"/>
        <w:adjustRightInd w:val="0"/>
        <w:spacing w:after="0" w:line="240" w:lineRule="auto"/>
        <w:rPr>
          <w:rFonts w:ascii="Times New Roman" w:hAnsi="Times New Roman"/>
          <w:sz w:val="24"/>
          <w:szCs w:val="24"/>
        </w:rPr>
      </w:pPr>
      <w:r w:rsidRPr="00DC497A">
        <w:rPr>
          <w:rFonts w:ascii="Times New Roman" w:hAnsi="Times New Roman"/>
          <w:sz w:val="24"/>
          <w:szCs w:val="24"/>
        </w:rPr>
        <w:t xml:space="preserve">муниципального образования </w:t>
      </w:r>
    </w:p>
    <w:p w:rsidR="00102D25" w:rsidRPr="00DC497A" w:rsidRDefault="00102D25" w:rsidP="00567D65">
      <w:pPr>
        <w:autoSpaceDE w:val="0"/>
        <w:autoSpaceDN w:val="0"/>
        <w:adjustRightInd w:val="0"/>
        <w:spacing w:after="0" w:line="240" w:lineRule="auto"/>
        <w:rPr>
          <w:rFonts w:ascii="Times New Roman" w:hAnsi="Times New Roman"/>
          <w:sz w:val="24"/>
          <w:szCs w:val="24"/>
        </w:rPr>
      </w:pPr>
      <w:r w:rsidRPr="00DC497A">
        <w:rPr>
          <w:rFonts w:ascii="Times New Roman" w:hAnsi="Times New Roman"/>
          <w:sz w:val="24"/>
          <w:szCs w:val="24"/>
        </w:rPr>
        <w:t>сельского поселения «Саганнурское»                                                   М.И. Исмагилов</w:t>
      </w:r>
    </w:p>
    <w:p w:rsidR="00102D25" w:rsidRPr="00DC497A" w:rsidRDefault="00B175AA" w:rsidP="00567D65">
      <w:pPr>
        <w:pStyle w:val="1"/>
        <w:widowControl w:val="0"/>
        <w:jc w:val="right"/>
        <w:rPr>
          <w:sz w:val="24"/>
          <w:szCs w:val="24"/>
        </w:rPr>
      </w:pPr>
      <w:r w:rsidRPr="00DC497A">
        <w:rPr>
          <w:sz w:val="24"/>
          <w:szCs w:val="24"/>
        </w:rPr>
        <w:lastRenderedPageBreak/>
        <w:t>У</w:t>
      </w:r>
      <w:r w:rsidR="00102D25" w:rsidRPr="00DC497A">
        <w:rPr>
          <w:sz w:val="24"/>
          <w:szCs w:val="24"/>
        </w:rPr>
        <w:t>твержден</w:t>
      </w:r>
      <w:r w:rsidR="00B00531" w:rsidRPr="00DC497A">
        <w:rPr>
          <w:sz w:val="24"/>
          <w:szCs w:val="24"/>
        </w:rPr>
        <w:t>о</w:t>
      </w:r>
      <w:r w:rsidR="00102D25" w:rsidRPr="00DC497A">
        <w:rPr>
          <w:sz w:val="24"/>
          <w:szCs w:val="24"/>
        </w:rPr>
        <w:t xml:space="preserve"> </w:t>
      </w:r>
    </w:p>
    <w:p w:rsidR="00102D25" w:rsidRPr="00DC497A" w:rsidRDefault="00102D25" w:rsidP="00567D65">
      <w:pPr>
        <w:widowControl w:val="0"/>
        <w:spacing w:after="0" w:line="240" w:lineRule="auto"/>
        <w:jc w:val="right"/>
        <w:rPr>
          <w:rFonts w:ascii="Times New Roman" w:hAnsi="Times New Roman"/>
          <w:sz w:val="24"/>
          <w:szCs w:val="24"/>
        </w:rPr>
      </w:pPr>
      <w:r w:rsidRPr="00DC497A">
        <w:rPr>
          <w:rFonts w:ascii="Times New Roman" w:hAnsi="Times New Roman"/>
          <w:sz w:val="24"/>
          <w:szCs w:val="24"/>
        </w:rPr>
        <w:t xml:space="preserve">постановлением администрации </w:t>
      </w:r>
    </w:p>
    <w:p w:rsidR="00102D25" w:rsidRPr="00DC497A" w:rsidRDefault="00102D25" w:rsidP="00567D65">
      <w:pPr>
        <w:widowControl w:val="0"/>
        <w:spacing w:after="0" w:line="240" w:lineRule="auto"/>
        <w:jc w:val="right"/>
        <w:rPr>
          <w:rFonts w:ascii="Times New Roman" w:hAnsi="Times New Roman"/>
          <w:sz w:val="24"/>
          <w:szCs w:val="24"/>
        </w:rPr>
      </w:pPr>
      <w:r w:rsidRPr="00DC497A">
        <w:rPr>
          <w:rFonts w:ascii="Times New Roman" w:hAnsi="Times New Roman"/>
          <w:sz w:val="24"/>
          <w:szCs w:val="24"/>
        </w:rPr>
        <w:t xml:space="preserve">муниципального образования </w:t>
      </w:r>
    </w:p>
    <w:p w:rsidR="00102D25" w:rsidRPr="00DC497A" w:rsidRDefault="00102D25" w:rsidP="00567D65">
      <w:pPr>
        <w:widowControl w:val="0"/>
        <w:spacing w:after="0" w:line="240" w:lineRule="auto"/>
        <w:jc w:val="right"/>
        <w:rPr>
          <w:rFonts w:ascii="Times New Roman" w:hAnsi="Times New Roman"/>
          <w:sz w:val="24"/>
          <w:szCs w:val="24"/>
        </w:rPr>
      </w:pPr>
      <w:r w:rsidRPr="00DC497A">
        <w:rPr>
          <w:rFonts w:ascii="Times New Roman" w:hAnsi="Times New Roman"/>
          <w:sz w:val="24"/>
          <w:szCs w:val="24"/>
        </w:rPr>
        <w:t>сельского поселения «Саганнурское»</w:t>
      </w:r>
    </w:p>
    <w:p w:rsidR="00102D25" w:rsidRPr="00DC497A" w:rsidRDefault="00102D25" w:rsidP="00567D65">
      <w:pPr>
        <w:spacing w:after="0" w:line="240" w:lineRule="auto"/>
        <w:jc w:val="right"/>
        <w:rPr>
          <w:rFonts w:ascii="Times New Roman" w:hAnsi="Times New Roman"/>
          <w:lang w:eastAsia="ru-RU"/>
        </w:rPr>
      </w:pPr>
      <w:r w:rsidRPr="00DC497A">
        <w:rPr>
          <w:rFonts w:ascii="Times New Roman" w:hAnsi="Times New Roman"/>
          <w:sz w:val="24"/>
          <w:szCs w:val="24"/>
        </w:rPr>
        <w:t xml:space="preserve">от </w:t>
      </w:r>
      <w:r w:rsidR="009372E9">
        <w:rPr>
          <w:rFonts w:ascii="Times New Roman" w:hAnsi="Times New Roman"/>
          <w:sz w:val="24"/>
          <w:szCs w:val="24"/>
        </w:rPr>
        <w:t>31.07.</w:t>
      </w:r>
      <w:r w:rsidRPr="00DC497A">
        <w:rPr>
          <w:rFonts w:ascii="Times New Roman" w:hAnsi="Times New Roman"/>
          <w:sz w:val="24"/>
          <w:szCs w:val="24"/>
        </w:rPr>
        <w:t>2018 года  №</w:t>
      </w:r>
      <w:r w:rsidR="009372E9">
        <w:rPr>
          <w:rFonts w:ascii="Times New Roman" w:hAnsi="Times New Roman"/>
          <w:sz w:val="24"/>
          <w:szCs w:val="24"/>
        </w:rPr>
        <w:t xml:space="preserve"> 77</w:t>
      </w:r>
    </w:p>
    <w:p w:rsidR="008A2D0E" w:rsidRPr="00DC497A" w:rsidRDefault="008A2D0E" w:rsidP="00567D65">
      <w:pPr>
        <w:pStyle w:val="ConsPlusNormal"/>
        <w:jc w:val="both"/>
        <w:rPr>
          <w:rFonts w:ascii="Times New Roman" w:hAnsi="Times New Roman" w:cs="Times New Roman"/>
        </w:rPr>
      </w:pPr>
    </w:p>
    <w:bookmarkStart w:id="0" w:name="P33"/>
    <w:bookmarkEnd w:id="0"/>
    <w:p w:rsidR="00B00531" w:rsidRPr="00DC497A" w:rsidRDefault="0028122A" w:rsidP="00567D65">
      <w:pPr>
        <w:pStyle w:val="ConsPlusNormal"/>
        <w:jc w:val="center"/>
        <w:rPr>
          <w:rFonts w:ascii="Times New Roman" w:hAnsi="Times New Roman"/>
          <w:b/>
          <w:sz w:val="24"/>
          <w:szCs w:val="24"/>
        </w:rPr>
      </w:pPr>
      <w:r w:rsidRPr="00DC497A">
        <w:rPr>
          <w:rFonts w:ascii="Times New Roman" w:hAnsi="Times New Roman" w:cs="Times New Roman"/>
          <w:b/>
          <w:sz w:val="24"/>
          <w:szCs w:val="24"/>
        </w:rPr>
        <w:fldChar w:fldCharType="begin"/>
      </w:r>
      <w:r w:rsidR="00B00531" w:rsidRPr="00DC497A">
        <w:rPr>
          <w:rFonts w:ascii="Times New Roman" w:hAnsi="Times New Roman" w:cs="Times New Roman"/>
          <w:b/>
          <w:sz w:val="24"/>
          <w:szCs w:val="24"/>
        </w:rPr>
        <w:instrText>HYPERLINK \l "P31"</w:instrText>
      </w:r>
      <w:r w:rsidRPr="00DC497A">
        <w:rPr>
          <w:rFonts w:ascii="Times New Roman" w:hAnsi="Times New Roman" w:cs="Times New Roman"/>
          <w:b/>
          <w:sz w:val="24"/>
          <w:szCs w:val="24"/>
        </w:rPr>
        <w:fldChar w:fldCharType="separate"/>
      </w:r>
      <w:proofErr w:type="gramStart"/>
      <w:r w:rsidR="00B00531" w:rsidRPr="00DC497A">
        <w:rPr>
          <w:rFonts w:ascii="Times New Roman" w:hAnsi="Times New Roman" w:cs="Times New Roman"/>
          <w:b/>
          <w:sz w:val="24"/>
          <w:szCs w:val="24"/>
        </w:rPr>
        <w:t>Положени</w:t>
      </w:r>
      <w:r w:rsidRPr="00DC497A">
        <w:rPr>
          <w:rFonts w:ascii="Times New Roman" w:hAnsi="Times New Roman" w:cs="Times New Roman"/>
          <w:b/>
          <w:sz w:val="24"/>
          <w:szCs w:val="24"/>
        </w:rPr>
        <w:fldChar w:fldCharType="end"/>
      </w:r>
      <w:r w:rsidR="00B00531" w:rsidRPr="00DC497A">
        <w:rPr>
          <w:rFonts w:ascii="Times New Roman" w:hAnsi="Times New Roman"/>
          <w:b/>
          <w:sz w:val="24"/>
          <w:szCs w:val="24"/>
        </w:rPr>
        <w:t>е</w:t>
      </w:r>
      <w:proofErr w:type="gramEnd"/>
    </w:p>
    <w:p w:rsidR="00B00531" w:rsidRPr="00DC497A" w:rsidRDefault="00B00531" w:rsidP="00567D65">
      <w:pPr>
        <w:pStyle w:val="ConsPlusNormal"/>
        <w:jc w:val="center"/>
        <w:rPr>
          <w:rFonts w:ascii="Times New Roman" w:hAnsi="Times New Roman" w:cs="Times New Roman"/>
          <w:b/>
          <w:sz w:val="24"/>
          <w:szCs w:val="24"/>
        </w:rPr>
      </w:pPr>
      <w:r w:rsidRPr="00DC497A">
        <w:rPr>
          <w:rFonts w:ascii="Times New Roman" w:hAnsi="Times New Roman" w:cs="Times New Roman"/>
          <w:b/>
          <w:sz w:val="24"/>
          <w:szCs w:val="24"/>
        </w:rPr>
        <w:t>о порядке ис</w:t>
      </w:r>
      <w:r w:rsidRPr="00DC497A">
        <w:rPr>
          <w:rFonts w:ascii="Times New Roman" w:hAnsi="Times New Roman"/>
          <w:b/>
          <w:sz w:val="24"/>
          <w:szCs w:val="24"/>
        </w:rPr>
        <w:t>полнения муниципальной функции «</w:t>
      </w:r>
      <w:r w:rsidRPr="00DC497A">
        <w:rPr>
          <w:rFonts w:ascii="Times New Roman" w:hAnsi="Times New Roman" w:cs="Times New Roman"/>
          <w:b/>
          <w:sz w:val="24"/>
          <w:szCs w:val="24"/>
        </w:rPr>
        <w:t xml:space="preserve">Осуществление </w:t>
      </w:r>
    </w:p>
    <w:p w:rsidR="00B00531" w:rsidRPr="00DC497A" w:rsidRDefault="00B00531" w:rsidP="00567D65">
      <w:pPr>
        <w:pStyle w:val="ConsPlusNormal"/>
        <w:jc w:val="center"/>
        <w:rPr>
          <w:rFonts w:ascii="Times New Roman" w:hAnsi="Times New Roman"/>
          <w:b/>
          <w:sz w:val="24"/>
          <w:szCs w:val="24"/>
        </w:rPr>
      </w:pPr>
      <w:r w:rsidRPr="00DC497A">
        <w:rPr>
          <w:rFonts w:ascii="Times New Roman" w:hAnsi="Times New Roman" w:cs="Times New Roman"/>
          <w:b/>
          <w:sz w:val="24"/>
          <w:szCs w:val="24"/>
        </w:rPr>
        <w:t>муниципального жилищного контроля на территории</w:t>
      </w:r>
      <w:r w:rsidRPr="00DC497A">
        <w:rPr>
          <w:sz w:val="24"/>
          <w:szCs w:val="24"/>
        </w:rPr>
        <w:t xml:space="preserve"> </w:t>
      </w:r>
      <w:r w:rsidRPr="00DC497A">
        <w:rPr>
          <w:rFonts w:ascii="Times New Roman" w:hAnsi="Times New Roman"/>
          <w:b/>
          <w:sz w:val="24"/>
          <w:szCs w:val="24"/>
        </w:rPr>
        <w:t xml:space="preserve">муниципального </w:t>
      </w:r>
    </w:p>
    <w:p w:rsidR="00B00531" w:rsidRPr="00DC497A" w:rsidRDefault="00B00531" w:rsidP="00567D65">
      <w:pPr>
        <w:pStyle w:val="ConsPlusNormal"/>
        <w:jc w:val="center"/>
        <w:rPr>
          <w:rFonts w:ascii="Times New Roman" w:hAnsi="Times New Roman"/>
          <w:b/>
          <w:sz w:val="24"/>
          <w:szCs w:val="24"/>
        </w:rPr>
      </w:pPr>
      <w:r w:rsidRPr="00DC497A">
        <w:rPr>
          <w:rFonts w:ascii="Times New Roman" w:hAnsi="Times New Roman"/>
          <w:b/>
          <w:sz w:val="24"/>
          <w:szCs w:val="24"/>
        </w:rPr>
        <w:t>образования сельского поселения «Саганнурское»</w:t>
      </w:r>
    </w:p>
    <w:p w:rsidR="00B00531" w:rsidRPr="00DC497A" w:rsidRDefault="00B00531" w:rsidP="00567D65">
      <w:pPr>
        <w:pStyle w:val="ConsPlusNormal"/>
        <w:jc w:val="center"/>
        <w:rPr>
          <w:rFonts w:ascii="Times New Roman" w:hAnsi="Times New Roman" w:cs="Times New Roman"/>
          <w:sz w:val="24"/>
          <w:szCs w:val="24"/>
        </w:rPr>
      </w:pPr>
    </w:p>
    <w:p w:rsidR="00B00531" w:rsidRPr="00DC497A" w:rsidRDefault="00B00531" w:rsidP="00567D65">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1. Общие положения</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1.1. </w:t>
      </w:r>
      <w:proofErr w:type="gramStart"/>
      <w:r w:rsidRPr="00DC497A">
        <w:rPr>
          <w:rFonts w:ascii="Times New Roman" w:hAnsi="Times New Roman" w:cs="Times New Roman"/>
          <w:sz w:val="24"/>
          <w:szCs w:val="24"/>
        </w:rPr>
        <w:t>Положение о порядке ис</w:t>
      </w:r>
      <w:r w:rsidR="00570EBD" w:rsidRPr="00DC497A">
        <w:rPr>
          <w:rFonts w:ascii="Times New Roman" w:hAnsi="Times New Roman" w:cs="Times New Roman"/>
          <w:sz w:val="24"/>
          <w:szCs w:val="24"/>
        </w:rPr>
        <w:t>полнения муниципальной функции «</w:t>
      </w:r>
      <w:r w:rsidRPr="00DC497A">
        <w:rPr>
          <w:rFonts w:ascii="Times New Roman" w:hAnsi="Times New Roman" w:cs="Times New Roman"/>
          <w:sz w:val="24"/>
          <w:szCs w:val="24"/>
        </w:rPr>
        <w:t xml:space="preserve">Осуществление муниципального жилищного контроля на территории </w:t>
      </w:r>
      <w:r w:rsidR="00570EBD" w:rsidRPr="00DC497A">
        <w:rPr>
          <w:rFonts w:ascii="Times New Roman" w:hAnsi="Times New Roman" w:cs="Times New Roman"/>
          <w:sz w:val="24"/>
          <w:szCs w:val="24"/>
        </w:rPr>
        <w:t>муниципального образования сельского поселения «Саганнурское»</w:t>
      </w:r>
      <w:r w:rsidRPr="00DC497A">
        <w:rPr>
          <w:rFonts w:ascii="Times New Roman" w:hAnsi="Times New Roman" w:cs="Times New Roman"/>
          <w:sz w:val="24"/>
          <w:szCs w:val="24"/>
        </w:rPr>
        <w:t xml:space="preserve"> (далее - Положение) разработано в соответствии с Жилищным </w:t>
      </w:r>
      <w:hyperlink r:id="rId11" w:history="1">
        <w:r w:rsidRPr="00DC497A">
          <w:rPr>
            <w:rFonts w:ascii="Times New Roman" w:hAnsi="Times New Roman" w:cs="Times New Roman"/>
            <w:sz w:val="24"/>
            <w:szCs w:val="24"/>
          </w:rPr>
          <w:t>кодексом</w:t>
        </w:r>
      </w:hyperlink>
      <w:r w:rsidRPr="00DC497A">
        <w:rPr>
          <w:rFonts w:ascii="Times New Roman" w:hAnsi="Times New Roman" w:cs="Times New Roman"/>
          <w:sz w:val="24"/>
          <w:szCs w:val="24"/>
        </w:rPr>
        <w:t xml:space="preserve"> Российской Федерации (далее - ЖК РФ), федеральными законами от 06.10.2003 </w:t>
      </w:r>
      <w:hyperlink r:id="rId12" w:history="1">
        <w:r w:rsidRPr="00DC497A">
          <w:rPr>
            <w:rFonts w:ascii="Times New Roman" w:hAnsi="Times New Roman" w:cs="Times New Roman"/>
            <w:sz w:val="24"/>
            <w:szCs w:val="24"/>
          </w:rPr>
          <w:t>N 131-ФЗ</w:t>
        </w:r>
      </w:hyperlink>
      <w:r w:rsidRPr="00DC497A">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13" w:history="1">
        <w:r w:rsidRPr="00DC497A">
          <w:rPr>
            <w:rFonts w:ascii="Times New Roman" w:hAnsi="Times New Roman" w:cs="Times New Roman"/>
            <w:sz w:val="24"/>
            <w:szCs w:val="24"/>
          </w:rPr>
          <w:t>N 294-ФЗ</w:t>
        </w:r>
      </w:hyperlink>
      <w:r w:rsidRPr="00DC497A">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w:t>
      </w:r>
      <w:proofErr w:type="gramEnd"/>
      <w:r w:rsidRPr="00DC497A">
        <w:rPr>
          <w:rFonts w:ascii="Times New Roman" w:hAnsi="Times New Roman" w:cs="Times New Roman"/>
          <w:sz w:val="24"/>
          <w:szCs w:val="24"/>
        </w:rPr>
        <w:t xml:space="preserve"> </w:t>
      </w:r>
      <w:proofErr w:type="gramStart"/>
      <w:r w:rsidRPr="00DC497A">
        <w:rPr>
          <w:rFonts w:ascii="Times New Roman" w:hAnsi="Times New Roman" w:cs="Times New Roman"/>
          <w:sz w:val="24"/>
          <w:szCs w:val="24"/>
        </w:rPr>
        <w:t xml:space="preserve">контроля (надзора) и муниципального контроля", </w:t>
      </w:r>
      <w:hyperlink r:id="rId14" w:history="1">
        <w:r w:rsidRPr="00DC497A">
          <w:rPr>
            <w:rFonts w:ascii="Times New Roman" w:hAnsi="Times New Roman" w:cs="Times New Roman"/>
            <w:sz w:val="24"/>
            <w:szCs w:val="24"/>
          </w:rPr>
          <w:t>Законом</w:t>
        </w:r>
      </w:hyperlink>
      <w:r w:rsidRPr="00DC497A">
        <w:rPr>
          <w:rFonts w:ascii="Times New Roman" w:hAnsi="Times New Roman" w:cs="Times New Roman"/>
          <w:sz w:val="24"/>
          <w:szCs w:val="24"/>
        </w:rPr>
        <w:t xml:space="preserve"> Республики Бурятия от 14.11.2012 N 3013-IV "О муниципальном жилищном контроле и порядке взаимодействия органов муниципального жилищного контроля с уполномоченным органом исполнительной власти Республики Бурятия, осуществляющим региональный государственный жилищный надзор", </w:t>
      </w:r>
      <w:hyperlink r:id="rId15" w:history="1">
        <w:r w:rsidRPr="00DC497A">
          <w:rPr>
            <w:rFonts w:ascii="Times New Roman" w:hAnsi="Times New Roman" w:cs="Times New Roman"/>
            <w:sz w:val="24"/>
            <w:szCs w:val="24"/>
          </w:rPr>
          <w:t>Уставом</w:t>
        </w:r>
      </w:hyperlink>
      <w:r w:rsidRPr="00DC497A">
        <w:rPr>
          <w:rFonts w:ascii="Times New Roman" w:hAnsi="Times New Roman" w:cs="Times New Roman"/>
          <w:sz w:val="24"/>
          <w:szCs w:val="24"/>
        </w:rPr>
        <w:t xml:space="preserve"> </w:t>
      </w:r>
      <w:r w:rsidR="00470592" w:rsidRPr="00DC497A">
        <w:rPr>
          <w:rFonts w:ascii="Times New Roman" w:hAnsi="Times New Roman" w:cs="Times New Roman"/>
          <w:sz w:val="24"/>
          <w:szCs w:val="24"/>
        </w:rPr>
        <w:t>муниципального образования сельского поселения «Саганнурское»</w:t>
      </w:r>
      <w:r w:rsidRPr="00DC497A">
        <w:rPr>
          <w:rFonts w:ascii="Times New Roman" w:hAnsi="Times New Roman" w:cs="Times New Roman"/>
          <w:sz w:val="24"/>
          <w:szCs w:val="24"/>
        </w:rPr>
        <w:t xml:space="preserve">, утвержденным решением Совета депутатов </w:t>
      </w:r>
      <w:r w:rsidR="00470592" w:rsidRPr="00DC497A">
        <w:rPr>
          <w:rFonts w:ascii="Times New Roman" w:hAnsi="Times New Roman" w:cs="Times New Roman"/>
          <w:sz w:val="24"/>
          <w:szCs w:val="24"/>
        </w:rPr>
        <w:t xml:space="preserve">муниципального образования сельского поселения «Саганнурское» </w:t>
      </w:r>
      <w:r w:rsidRPr="00DC497A">
        <w:rPr>
          <w:rFonts w:ascii="Times New Roman" w:hAnsi="Times New Roman" w:cs="Times New Roman"/>
          <w:sz w:val="24"/>
          <w:szCs w:val="24"/>
        </w:rPr>
        <w:t xml:space="preserve">от </w:t>
      </w:r>
      <w:r w:rsidR="00470592" w:rsidRPr="00DC497A">
        <w:rPr>
          <w:rFonts w:ascii="Times New Roman" w:hAnsi="Times New Roman" w:cs="Times New Roman"/>
          <w:sz w:val="24"/>
          <w:szCs w:val="24"/>
        </w:rPr>
        <w:t>27.06.2008г.</w:t>
      </w:r>
      <w:r w:rsidRPr="00DC497A">
        <w:rPr>
          <w:rFonts w:ascii="Times New Roman" w:hAnsi="Times New Roman" w:cs="Times New Roman"/>
          <w:sz w:val="24"/>
          <w:szCs w:val="24"/>
        </w:rPr>
        <w:t xml:space="preserve"> </w:t>
      </w:r>
      <w:r w:rsidR="00470592" w:rsidRPr="00DC497A">
        <w:rPr>
          <w:rFonts w:ascii="Times New Roman" w:hAnsi="Times New Roman" w:cs="Times New Roman"/>
          <w:sz w:val="24"/>
          <w:szCs w:val="24"/>
        </w:rPr>
        <w:t>№ 112</w:t>
      </w:r>
      <w:r w:rsidRPr="00DC497A">
        <w:rPr>
          <w:rFonts w:ascii="Times New Roman" w:hAnsi="Times New Roman" w:cs="Times New Roman"/>
          <w:sz w:val="24"/>
          <w:szCs w:val="24"/>
        </w:rPr>
        <w:t>, и устанавливает порядок осуществления муниципального жилищного</w:t>
      </w:r>
      <w:proofErr w:type="gramEnd"/>
      <w:r w:rsidRPr="00DC497A">
        <w:rPr>
          <w:rFonts w:ascii="Times New Roman" w:hAnsi="Times New Roman" w:cs="Times New Roman"/>
          <w:sz w:val="24"/>
          <w:szCs w:val="24"/>
        </w:rPr>
        <w:t xml:space="preserve"> контроля на территории </w:t>
      </w:r>
      <w:r w:rsidR="00470592" w:rsidRPr="00DC497A">
        <w:rPr>
          <w:rFonts w:ascii="Times New Roman" w:hAnsi="Times New Roman" w:cs="Times New Roman"/>
          <w:sz w:val="24"/>
          <w:szCs w:val="24"/>
        </w:rPr>
        <w:t>муниципального образования сельского поселения «Саганнурское»</w:t>
      </w:r>
      <w:r w:rsidRPr="00DC497A">
        <w:rPr>
          <w:rFonts w:ascii="Times New Roman" w:hAnsi="Times New Roman" w:cs="Times New Roman"/>
          <w:sz w:val="24"/>
          <w:szCs w:val="24"/>
        </w:rPr>
        <w:t xml:space="preserve"> (далее - муниципальный жилищный контроль).</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1.2. Настоящее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w:t>
      </w:r>
      <w:r w:rsidR="00470592" w:rsidRPr="00DC497A">
        <w:rPr>
          <w:rFonts w:ascii="Times New Roman" w:hAnsi="Times New Roman" w:cs="Times New Roman"/>
          <w:sz w:val="24"/>
          <w:szCs w:val="24"/>
        </w:rPr>
        <w:t>муниципального образования сельского поселения «Саганнурское»</w:t>
      </w:r>
      <w:r w:rsidRPr="00DC497A">
        <w:rPr>
          <w:rFonts w:ascii="Times New Roman" w:hAnsi="Times New Roman" w:cs="Times New Roman"/>
          <w:sz w:val="24"/>
          <w:szCs w:val="24"/>
        </w:rPr>
        <w:t>, устанавливает их права, обязанности и ответственность при осуществлении муниципального жилищного контроля, порядок проведения проверок по соблюдению жилищного законодательства и оформления результатов указанных проверок.</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1.3. В настоящем Положении используются следующие понятия:</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xml:space="preserve">муниципальный жилищный контроль - деятельность органов местного самоуправления </w:t>
      </w:r>
      <w:r w:rsidR="00470592" w:rsidRPr="00DC497A">
        <w:rPr>
          <w:rFonts w:ascii="Times New Roman" w:hAnsi="Times New Roman" w:cs="Times New Roman"/>
          <w:sz w:val="24"/>
          <w:szCs w:val="24"/>
        </w:rPr>
        <w:t>муниципального образования сельского поселения «Саганнурское»</w:t>
      </w:r>
      <w:r w:rsidRPr="00DC497A">
        <w:rPr>
          <w:rFonts w:ascii="Times New Roman" w:hAnsi="Times New Roman" w:cs="Times New Roman"/>
          <w:sz w:val="24"/>
          <w:szCs w:val="24"/>
        </w:rPr>
        <w:t xml:space="preserve">, уполномоченных на организацию и проведение на территории </w:t>
      </w:r>
      <w:r w:rsidR="00470592" w:rsidRPr="00DC497A">
        <w:rPr>
          <w:rFonts w:ascii="Times New Roman" w:hAnsi="Times New Roman" w:cs="Times New Roman"/>
          <w:sz w:val="24"/>
          <w:szCs w:val="24"/>
        </w:rPr>
        <w:t>муниципального образования сельского поселения «Саганнурское»</w:t>
      </w:r>
      <w:r w:rsidRPr="00DC497A">
        <w:rPr>
          <w:rFonts w:ascii="Times New Roman" w:hAnsi="Times New Roman" w:cs="Times New Roman"/>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Бурятия в области жилищных отношений, а также муниципальными правовыми актами </w:t>
      </w:r>
      <w:r w:rsidR="00470592" w:rsidRPr="00DC497A">
        <w:rPr>
          <w:rFonts w:ascii="Times New Roman" w:hAnsi="Times New Roman" w:cs="Times New Roman"/>
          <w:sz w:val="24"/>
          <w:szCs w:val="24"/>
        </w:rPr>
        <w:t>муниципального образования сельского поселения «Саганнурское</w:t>
      </w:r>
      <w:proofErr w:type="gramEnd"/>
      <w:r w:rsidR="00470592" w:rsidRPr="00DC497A">
        <w:rPr>
          <w:rFonts w:ascii="Times New Roman" w:hAnsi="Times New Roman" w:cs="Times New Roman"/>
          <w:sz w:val="24"/>
          <w:szCs w:val="24"/>
        </w:rPr>
        <w:t xml:space="preserve">» </w:t>
      </w:r>
      <w:r w:rsidRPr="00DC497A">
        <w:rPr>
          <w:rFonts w:ascii="Times New Roman" w:hAnsi="Times New Roman" w:cs="Times New Roman"/>
          <w:sz w:val="24"/>
          <w:szCs w:val="24"/>
        </w:rPr>
        <w:t>(далее - обязательные требования), и мероприятий, направленных на профилактику нарушений;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муниципальный жилищный инспектор - должностное лицо, на которое возложено осуществление муниципального жилищного контроля на территории </w:t>
      </w:r>
      <w:r w:rsidR="00470592" w:rsidRPr="00DC497A">
        <w:rPr>
          <w:rFonts w:ascii="Times New Roman" w:hAnsi="Times New Roman" w:cs="Times New Roman"/>
          <w:sz w:val="24"/>
          <w:szCs w:val="24"/>
        </w:rPr>
        <w:t>муниципального образования сельского поселения «Саганнурское»</w:t>
      </w:r>
      <w:r w:rsidRPr="00DC497A">
        <w:rPr>
          <w:rFonts w:ascii="Times New Roman" w:hAnsi="Times New Roman" w:cs="Times New Roman"/>
          <w:sz w:val="24"/>
          <w:szCs w:val="24"/>
        </w:rPr>
        <w:t xml:space="preserve"> (далее - территория </w:t>
      </w:r>
      <w:r w:rsidR="00470592" w:rsidRPr="00DC497A">
        <w:rPr>
          <w:rFonts w:ascii="Times New Roman" w:hAnsi="Times New Roman" w:cs="Times New Roman"/>
          <w:sz w:val="24"/>
          <w:szCs w:val="24"/>
        </w:rPr>
        <w:t>поселка Саган-Нур</w:t>
      </w:r>
      <w:r w:rsidRPr="00DC497A">
        <w:rPr>
          <w:rFonts w:ascii="Times New Roman" w:hAnsi="Times New Roman" w:cs="Times New Roman"/>
          <w:sz w:val="24"/>
          <w:szCs w:val="24"/>
        </w:rPr>
        <w:t>);</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предписание - документ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lastRenderedPageBreak/>
        <w:t xml:space="preserve">1.4. Муниципальный жилищный контроль на территории </w:t>
      </w:r>
      <w:r w:rsidR="00567D65" w:rsidRPr="00DC497A">
        <w:rPr>
          <w:rFonts w:ascii="Times New Roman" w:hAnsi="Times New Roman" w:cs="Times New Roman"/>
          <w:sz w:val="24"/>
          <w:szCs w:val="24"/>
        </w:rPr>
        <w:t xml:space="preserve">муниципального образования сельского поселения «Саганнурское» </w:t>
      </w:r>
      <w:r w:rsidRPr="00DC497A">
        <w:rPr>
          <w:rFonts w:ascii="Times New Roman" w:hAnsi="Times New Roman" w:cs="Times New Roman"/>
          <w:sz w:val="24"/>
          <w:szCs w:val="24"/>
        </w:rPr>
        <w:t xml:space="preserve">осуществляется Администрацией </w:t>
      </w:r>
      <w:r w:rsidR="00567D65" w:rsidRPr="00DC497A">
        <w:rPr>
          <w:rFonts w:ascii="Times New Roman" w:hAnsi="Times New Roman" w:cs="Times New Roman"/>
          <w:sz w:val="24"/>
          <w:szCs w:val="24"/>
        </w:rPr>
        <w:t>муниципального образования сельского поселения «Саганнурское»</w:t>
      </w:r>
      <w:r w:rsidR="00EE022C" w:rsidRPr="00DC497A">
        <w:rPr>
          <w:rFonts w:ascii="Times New Roman" w:hAnsi="Times New Roman" w:cs="Times New Roman"/>
          <w:sz w:val="24"/>
          <w:szCs w:val="24"/>
        </w:rPr>
        <w:t xml:space="preserve">  (далее Администрация)</w:t>
      </w:r>
      <w:r w:rsidR="00567D65" w:rsidRPr="00DC497A">
        <w:rPr>
          <w:rFonts w:ascii="Times New Roman" w:hAnsi="Times New Roman" w:cs="Times New Roman"/>
          <w:sz w:val="24"/>
          <w:szCs w:val="24"/>
        </w:rPr>
        <w:t xml:space="preserve"> </w:t>
      </w:r>
      <w:r w:rsidRPr="00DC497A">
        <w:rPr>
          <w:rFonts w:ascii="Times New Roman" w:hAnsi="Times New Roman" w:cs="Times New Roman"/>
          <w:sz w:val="24"/>
          <w:szCs w:val="24"/>
        </w:rPr>
        <w:t xml:space="preserve">- уполномоченного органа на осуществление муниципального жилищного контроля на территории </w:t>
      </w:r>
      <w:r w:rsidR="00567D65" w:rsidRPr="00DC497A">
        <w:rPr>
          <w:rFonts w:ascii="Times New Roman" w:hAnsi="Times New Roman" w:cs="Times New Roman"/>
          <w:sz w:val="24"/>
          <w:szCs w:val="24"/>
        </w:rPr>
        <w:t>поселка Саган-Нур</w:t>
      </w:r>
      <w:r w:rsidRPr="00DC497A">
        <w:rPr>
          <w:rFonts w:ascii="Times New Roman" w:hAnsi="Times New Roman" w:cs="Times New Roman"/>
          <w:sz w:val="24"/>
          <w:szCs w:val="24"/>
        </w:rPr>
        <w:t xml:space="preserve"> (далее - Уполномоченный орган).</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1.5. </w:t>
      </w:r>
      <w:proofErr w:type="gramStart"/>
      <w:r w:rsidRPr="00DC497A">
        <w:rPr>
          <w:rFonts w:ascii="Times New Roman" w:hAnsi="Times New Roman" w:cs="Times New Roman"/>
          <w:sz w:val="24"/>
          <w:szCs w:val="24"/>
        </w:rPr>
        <w:t xml:space="preserve">При организации и осуществлении муниципального жилищного контроля Уполномоченный орган взаимодействует с Республиканской службой государственного строительного и жилищного надзора Республики Бурятия в соответствии с </w:t>
      </w:r>
      <w:hyperlink r:id="rId16" w:history="1">
        <w:r w:rsidRPr="00DC497A">
          <w:rPr>
            <w:rFonts w:ascii="Times New Roman" w:hAnsi="Times New Roman" w:cs="Times New Roman"/>
            <w:sz w:val="24"/>
            <w:szCs w:val="24"/>
          </w:rPr>
          <w:t>Законом</w:t>
        </w:r>
      </w:hyperlink>
      <w:r w:rsidRPr="00DC497A">
        <w:rPr>
          <w:rFonts w:ascii="Times New Roman" w:hAnsi="Times New Roman" w:cs="Times New Roman"/>
          <w:sz w:val="24"/>
          <w:szCs w:val="24"/>
        </w:rPr>
        <w:t xml:space="preserve"> Республики Бурятия от 14.11.2012 N 3013-IV "О муниципальном жилищном контроле и порядке взаимодействия органов муниципального жилищного контроля с уполномоченным органом исполнительной власти Республики Бурятия, осуществляющим региональный государственный жилищный надзор".</w:t>
      </w:r>
      <w:proofErr w:type="gramEnd"/>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1.6. Уполномоченный орган осуществляет деятельность по организации и проведению проверок соблюдения юридическими лицами, индивидуальными предпринимателями и гражданами обязательных требований, в том числе:</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1) к использованию и содержанию жилых помещений муниципального жилищного фонда, общего имущества собственников помещений в многоквартирном доме, если все жилые и (или) нежилые помещения в многоквартирном </w:t>
      </w:r>
      <w:proofErr w:type="gramStart"/>
      <w:r w:rsidRPr="00DC497A">
        <w:rPr>
          <w:rFonts w:ascii="Times New Roman" w:hAnsi="Times New Roman" w:cs="Times New Roman"/>
          <w:sz w:val="24"/>
          <w:szCs w:val="24"/>
        </w:rPr>
        <w:t>доме</w:t>
      </w:r>
      <w:proofErr w:type="gramEnd"/>
      <w:r w:rsidRPr="00DC497A">
        <w:rPr>
          <w:rFonts w:ascii="Times New Roman" w:hAnsi="Times New Roman" w:cs="Times New Roman"/>
          <w:sz w:val="24"/>
          <w:szCs w:val="24"/>
        </w:rPr>
        <w:t xml:space="preserve"> либо их часть находятся в муниципальной собственности, надлежащему выполнению работ по его содержанию и ремонту;</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2) к предоставлению коммунальных услуг нанимателям помещений муниципального жилищного фонда;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3)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1.6. При осуществлении муниципального жилищного контроля на территории </w:t>
      </w:r>
      <w:r w:rsidR="00567D65" w:rsidRPr="00DC497A">
        <w:rPr>
          <w:rFonts w:ascii="Times New Roman" w:hAnsi="Times New Roman" w:cs="Times New Roman"/>
          <w:sz w:val="24"/>
          <w:szCs w:val="24"/>
        </w:rPr>
        <w:t>поселка Саган-Нур</w:t>
      </w:r>
      <w:r w:rsidRPr="00DC497A">
        <w:rPr>
          <w:rFonts w:ascii="Times New Roman" w:hAnsi="Times New Roman" w:cs="Times New Roman"/>
          <w:sz w:val="24"/>
          <w:szCs w:val="24"/>
        </w:rPr>
        <w:t xml:space="preserve"> муниципальные жилищные инспекторы руководствуются: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w:t>
      </w:r>
      <w:hyperlink r:id="rId17" w:history="1">
        <w:r w:rsidRPr="00DC497A">
          <w:rPr>
            <w:rFonts w:ascii="Times New Roman" w:hAnsi="Times New Roman" w:cs="Times New Roman"/>
            <w:sz w:val="24"/>
            <w:szCs w:val="24"/>
          </w:rPr>
          <w:t>Конституцией</w:t>
        </w:r>
      </w:hyperlink>
      <w:r w:rsidRPr="00DC497A">
        <w:rPr>
          <w:rFonts w:ascii="Times New Roman" w:hAnsi="Times New Roman" w:cs="Times New Roman"/>
          <w:sz w:val="24"/>
          <w:szCs w:val="24"/>
        </w:rPr>
        <w:t xml:space="preserve"> Российской Федерации ("Российская газета", 25.12.1993, N 237);</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Жилищным </w:t>
      </w:r>
      <w:hyperlink r:id="rId18" w:history="1">
        <w:r w:rsidRPr="00DC497A">
          <w:rPr>
            <w:rFonts w:ascii="Times New Roman" w:hAnsi="Times New Roman" w:cs="Times New Roman"/>
            <w:sz w:val="24"/>
            <w:szCs w:val="24"/>
          </w:rPr>
          <w:t>кодексом</w:t>
        </w:r>
      </w:hyperlink>
      <w:r w:rsidRPr="00DC497A">
        <w:rPr>
          <w:rFonts w:ascii="Times New Roman" w:hAnsi="Times New Roman" w:cs="Times New Roman"/>
          <w:sz w:val="24"/>
          <w:szCs w:val="24"/>
        </w:rPr>
        <w:t xml:space="preserve"> Российской Федерации (Собрание законодательства Российской Федерации, 03.01.2005, N 1 (часть 1), ст. 14);</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Федеральным </w:t>
      </w:r>
      <w:hyperlink r:id="rId19" w:history="1">
        <w:r w:rsidRPr="00DC497A">
          <w:rPr>
            <w:rFonts w:ascii="Times New Roman" w:hAnsi="Times New Roman" w:cs="Times New Roman"/>
            <w:sz w:val="24"/>
            <w:szCs w:val="24"/>
          </w:rPr>
          <w:t>законом</w:t>
        </w:r>
      </w:hyperlink>
      <w:r w:rsidRPr="00DC497A">
        <w:rPr>
          <w:rFonts w:ascii="Times New Roman" w:hAnsi="Times New Roman" w:cs="Times New Roman"/>
          <w:sz w:val="24"/>
          <w:szCs w:val="24"/>
        </w:rPr>
        <w:t xml:space="preserve"> от 29.12.2004 N 189-ФЗ "О введении в действие Жилищного кодекса Российской Федерации" (Собрание законодательства Российской Федерации, 03.01.2005, N 1 (часть 1), ст. 15);</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Федеральным </w:t>
      </w:r>
      <w:hyperlink r:id="rId20" w:history="1">
        <w:r w:rsidRPr="00DC497A">
          <w:rPr>
            <w:rFonts w:ascii="Times New Roman" w:hAnsi="Times New Roman" w:cs="Times New Roman"/>
            <w:sz w:val="24"/>
            <w:szCs w:val="24"/>
          </w:rPr>
          <w:t>законом</w:t>
        </w:r>
      </w:hyperlink>
      <w:r w:rsidRPr="00DC497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2003, N 202);</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Федеральным </w:t>
      </w:r>
      <w:hyperlink r:id="rId21" w:history="1">
        <w:r w:rsidRPr="00DC497A">
          <w:rPr>
            <w:rFonts w:ascii="Times New Roman" w:hAnsi="Times New Roman" w:cs="Times New Roman"/>
            <w:sz w:val="24"/>
            <w:szCs w:val="24"/>
          </w:rPr>
          <w:t>законом</w:t>
        </w:r>
      </w:hyperlink>
      <w:r w:rsidRPr="00DC497A">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Федеральным </w:t>
      </w:r>
      <w:hyperlink r:id="rId22" w:history="1">
        <w:r w:rsidRPr="00DC497A">
          <w:rPr>
            <w:rFonts w:ascii="Times New Roman" w:hAnsi="Times New Roman" w:cs="Times New Roman"/>
            <w:sz w:val="24"/>
            <w:szCs w:val="24"/>
          </w:rPr>
          <w:t>законом</w:t>
        </w:r>
      </w:hyperlink>
      <w:r w:rsidRPr="00DC497A">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I), ст. 6249);</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w:t>
      </w:r>
      <w:hyperlink r:id="rId23" w:history="1">
        <w:r w:rsidRPr="00DC497A">
          <w:rPr>
            <w:rFonts w:ascii="Times New Roman" w:hAnsi="Times New Roman" w:cs="Times New Roman"/>
            <w:sz w:val="24"/>
            <w:szCs w:val="24"/>
          </w:rPr>
          <w:t>постановлением</w:t>
        </w:r>
      </w:hyperlink>
      <w:r w:rsidRPr="00DC497A">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C497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C497A">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2010, N 28);</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xml:space="preserve">- </w:t>
      </w:r>
      <w:hyperlink r:id="rId24" w:history="1">
        <w:r w:rsidRPr="00DC497A">
          <w:rPr>
            <w:rFonts w:ascii="Times New Roman" w:hAnsi="Times New Roman" w:cs="Times New Roman"/>
            <w:sz w:val="24"/>
            <w:szCs w:val="24"/>
          </w:rPr>
          <w:t>постановлением</w:t>
        </w:r>
      </w:hyperlink>
      <w:r w:rsidRPr="00DC497A">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N</w:t>
      </w:r>
      <w:proofErr w:type="gramEnd"/>
      <w:r w:rsidRPr="00DC497A">
        <w:rPr>
          <w:rFonts w:ascii="Times New Roman" w:hAnsi="Times New Roman" w:cs="Times New Roman"/>
          <w:sz w:val="24"/>
          <w:szCs w:val="24"/>
        </w:rPr>
        <w:t xml:space="preserve"> </w:t>
      </w:r>
      <w:proofErr w:type="gramStart"/>
      <w:r w:rsidRPr="00DC497A">
        <w:rPr>
          <w:rFonts w:ascii="Times New Roman" w:hAnsi="Times New Roman" w:cs="Times New Roman"/>
          <w:sz w:val="24"/>
          <w:szCs w:val="24"/>
        </w:rPr>
        <w:t>34, ст. 3680);</w:t>
      </w:r>
      <w:proofErr w:type="gramEnd"/>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w:t>
      </w:r>
      <w:hyperlink r:id="rId25" w:history="1">
        <w:r w:rsidRPr="00DC497A">
          <w:rPr>
            <w:rFonts w:ascii="Times New Roman" w:hAnsi="Times New Roman" w:cs="Times New Roman"/>
            <w:sz w:val="24"/>
            <w:szCs w:val="24"/>
          </w:rPr>
          <w:t>постановлением</w:t>
        </w:r>
      </w:hyperlink>
      <w:r w:rsidRPr="00DC497A">
        <w:rPr>
          <w:rFonts w:ascii="Times New Roman" w:hAnsi="Times New Roman" w:cs="Times New Roman"/>
          <w:sz w:val="24"/>
          <w:szCs w:val="24"/>
        </w:rPr>
        <w:t xml:space="preserve"> Правительства Российской Федерации от 06.05.2011 N 354 "О </w:t>
      </w:r>
      <w:r w:rsidRPr="00DC497A">
        <w:rPr>
          <w:rFonts w:ascii="Times New Roman" w:hAnsi="Times New Roman" w:cs="Times New Roman"/>
          <w:sz w:val="24"/>
          <w:szCs w:val="24"/>
        </w:rPr>
        <w:lastRenderedPageBreak/>
        <w:t>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"Российская газета", 01.06.2011, N 116);</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w:t>
      </w:r>
      <w:hyperlink r:id="rId26" w:history="1">
        <w:r w:rsidRPr="00DC497A">
          <w:rPr>
            <w:rFonts w:ascii="Times New Roman" w:hAnsi="Times New Roman" w:cs="Times New Roman"/>
            <w:sz w:val="24"/>
            <w:szCs w:val="24"/>
          </w:rPr>
          <w:t>постановлением</w:t>
        </w:r>
      </w:hyperlink>
      <w:r w:rsidRPr="00DC497A">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23.10.2003, N 214);</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w:t>
      </w:r>
      <w:hyperlink r:id="rId27" w:history="1">
        <w:r w:rsidRPr="00DC497A">
          <w:rPr>
            <w:rFonts w:ascii="Times New Roman" w:hAnsi="Times New Roman" w:cs="Times New Roman"/>
            <w:sz w:val="24"/>
            <w:szCs w:val="24"/>
          </w:rPr>
          <w:t>приказом</w:t>
        </w:r>
      </w:hyperlink>
      <w:r w:rsidRPr="00DC497A">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 (далее - приказ Минэкономразвития России N 141);</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w:t>
      </w:r>
      <w:hyperlink r:id="rId28" w:history="1">
        <w:r w:rsidRPr="00DC497A">
          <w:rPr>
            <w:rFonts w:ascii="Times New Roman" w:hAnsi="Times New Roman" w:cs="Times New Roman"/>
            <w:sz w:val="24"/>
            <w:szCs w:val="24"/>
          </w:rPr>
          <w:t>постановлением</w:t>
        </w:r>
      </w:hyperlink>
      <w:r w:rsidRPr="00DC497A">
        <w:rPr>
          <w:rFonts w:ascii="Times New Roman" w:hAnsi="Times New Roman" w:cs="Times New Roman"/>
          <w:sz w:val="24"/>
          <w:szCs w:val="24"/>
        </w:rP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w:t>
      </w:r>
      <w:hyperlink r:id="rId29" w:history="1">
        <w:r w:rsidRPr="00DC497A">
          <w:rPr>
            <w:rFonts w:ascii="Times New Roman" w:hAnsi="Times New Roman" w:cs="Times New Roman"/>
            <w:sz w:val="24"/>
            <w:szCs w:val="24"/>
          </w:rPr>
          <w:t>постановлением</w:t>
        </w:r>
      </w:hyperlink>
      <w:r w:rsidRPr="00DC497A">
        <w:rPr>
          <w:rFonts w:ascii="Times New Roman" w:hAnsi="Times New Roman" w:cs="Times New Roman"/>
          <w:sz w:val="24"/>
          <w:szCs w:val="24"/>
        </w:rPr>
        <w:t xml:space="preserve"> Правительства Российской Федерации от 15.05.2013 N 416 "О порядке осуществления деятельности по управлению многоквартирными домами" (Собрание законодательства РФ, 27.05.2013, N 21, ст. 2652);</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w:t>
      </w:r>
      <w:hyperlink r:id="rId30" w:history="1">
        <w:r w:rsidRPr="00DC497A">
          <w:rPr>
            <w:rFonts w:ascii="Times New Roman" w:hAnsi="Times New Roman" w:cs="Times New Roman"/>
            <w:sz w:val="24"/>
            <w:szCs w:val="24"/>
          </w:rPr>
          <w:t>Законом</w:t>
        </w:r>
      </w:hyperlink>
      <w:r w:rsidRPr="00DC497A">
        <w:rPr>
          <w:rFonts w:ascii="Times New Roman" w:hAnsi="Times New Roman" w:cs="Times New Roman"/>
          <w:sz w:val="24"/>
          <w:szCs w:val="24"/>
        </w:rPr>
        <w:t xml:space="preserve"> Республики Бурятия от 14.11.2012 N 3013-IV "О муниципальном жилищном контроле и порядке взаимодействия органов муниципального жилищного контроля с уполномоченным органом исполнительной власти Республики Бурятия, осуществляющим региональный государственный жилищный надзор" (Собрание законодательства Республики Бурятия, 2012, N 11 (164); газета "Бурятия", 2012, 16 ноября);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иными нормативными правовыми актами Российской Федерации, Республики Бурятия в области жилищных отношений, а также муниципальными правовыми актами </w:t>
      </w:r>
      <w:r w:rsidR="00567D65" w:rsidRPr="00DC497A">
        <w:rPr>
          <w:rFonts w:ascii="Times New Roman" w:hAnsi="Times New Roman" w:cs="Times New Roman"/>
          <w:sz w:val="24"/>
          <w:szCs w:val="24"/>
        </w:rPr>
        <w:t>муниципального образования сельского поселения «Саганнурское».</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2. Задача муниципального жилищного контроля на территории</w:t>
      </w:r>
    </w:p>
    <w:p w:rsidR="00B00531" w:rsidRPr="00DC497A" w:rsidRDefault="00567D65" w:rsidP="00567D65">
      <w:pPr>
        <w:pStyle w:val="ConsPlusNormal"/>
        <w:jc w:val="center"/>
        <w:rPr>
          <w:rFonts w:ascii="Times New Roman" w:hAnsi="Times New Roman" w:cs="Times New Roman"/>
          <w:b/>
          <w:sz w:val="24"/>
          <w:szCs w:val="24"/>
        </w:rPr>
      </w:pPr>
      <w:r w:rsidRPr="00DC497A">
        <w:rPr>
          <w:rFonts w:ascii="Times New Roman" w:hAnsi="Times New Roman" w:cs="Times New Roman"/>
          <w:b/>
          <w:sz w:val="24"/>
          <w:szCs w:val="24"/>
        </w:rPr>
        <w:t>муниципального образования сельского поселения «Саганнурское»</w:t>
      </w:r>
    </w:p>
    <w:p w:rsidR="00567D65" w:rsidRPr="00DC497A" w:rsidRDefault="00567D65" w:rsidP="00567D65">
      <w:pPr>
        <w:pStyle w:val="ConsPlusNormal"/>
        <w:jc w:val="center"/>
        <w:rPr>
          <w:rFonts w:ascii="Times New Roman" w:hAnsi="Times New Roman" w:cs="Times New Roman"/>
          <w:sz w:val="24"/>
          <w:szCs w:val="24"/>
        </w:rPr>
      </w:pP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2.1. Задачей муниципального жилищного контроля на территории </w:t>
      </w:r>
      <w:r w:rsidR="00567D65" w:rsidRPr="00DC497A">
        <w:rPr>
          <w:rFonts w:ascii="Times New Roman" w:hAnsi="Times New Roman" w:cs="Times New Roman"/>
          <w:sz w:val="24"/>
          <w:szCs w:val="24"/>
        </w:rPr>
        <w:t xml:space="preserve">муниципального образования сельского поселения «Саганнурское» </w:t>
      </w:r>
      <w:r w:rsidRPr="00DC497A">
        <w:rPr>
          <w:rFonts w:ascii="Times New Roman" w:hAnsi="Times New Roman" w:cs="Times New Roman"/>
          <w:sz w:val="24"/>
          <w:szCs w:val="24"/>
        </w:rPr>
        <w:t>является проверка соблюдения юридическими лицами, индивидуальными предпринимателями и гражданами обязательных требований, а также организация и проведение мероприятий, направленных на профилактику нарушений обязательных требований.</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3. Права муниципальных жилищных инспекторов при проведении</w:t>
      </w:r>
    </w:p>
    <w:p w:rsidR="00B00531" w:rsidRPr="00DC497A" w:rsidRDefault="00B00531" w:rsidP="00567D65">
      <w:pPr>
        <w:pStyle w:val="ConsPlusNormal"/>
        <w:jc w:val="center"/>
        <w:rPr>
          <w:rFonts w:ascii="Times New Roman" w:hAnsi="Times New Roman" w:cs="Times New Roman"/>
          <w:b/>
          <w:sz w:val="24"/>
          <w:szCs w:val="24"/>
        </w:rPr>
      </w:pPr>
      <w:r w:rsidRPr="00DC497A">
        <w:rPr>
          <w:rFonts w:ascii="Times New Roman" w:hAnsi="Times New Roman" w:cs="Times New Roman"/>
          <w:b/>
          <w:sz w:val="24"/>
          <w:szCs w:val="24"/>
        </w:rPr>
        <w:t>проверки соблюдения обязательных требований жилищного</w:t>
      </w:r>
    </w:p>
    <w:p w:rsidR="00B00531" w:rsidRPr="00DC497A" w:rsidRDefault="00B00531" w:rsidP="00567D65">
      <w:pPr>
        <w:pStyle w:val="ConsPlusNormal"/>
        <w:jc w:val="center"/>
        <w:rPr>
          <w:rFonts w:ascii="Times New Roman" w:hAnsi="Times New Roman" w:cs="Times New Roman"/>
          <w:b/>
          <w:sz w:val="24"/>
          <w:szCs w:val="24"/>
        </w:rPr>
      </w:pPr>
      <w:r w:rsidRPr="00DC497A">
        <w:rPr>
          <w:rFonts w:ascii="Times New Roman" w:hAnsi="Times New Roman" w:cs="Times New Roman"/>
          <w:b/>
          <w:sz w:val="24"/>
          <w:szCs w:val="24"/>
        </w:rPr>
        <w:t>законодательства</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Муниципальные жилищные инспекторы при проведении проверки соблюдения обязательных требований имеют право:</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(далее - проверка);</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xml:space="preserve">- беспрепятственно по предъявлении служебного удостоверения и копии </w:t>
      </w:r>
      <w:r w:rsidR="00B2747C" w:rsidRPr="00DC497A">
        <w:rPr>
          <w:rFonts w:ascii="Times New Roman" w:hAnsi="Times New Roman" w:cs="Times New Roman"/>
          <w:sz w:val="24"/>
          <w:szCs w:val="24"/>
        </w:rPr>
        <w:t>распоряжения</w:t>
      </w:r>
      <w:r w:rsidRPr="00DC497A">
        <w:rPr>
          <w:rFonts w:ascii="Times New Roman" w:hAnsi="Times New Roman" w:cs="Times New Roman"/>
          <w:sz w:val="24"/>
          <w:szCs w:val="24"/>
        </w:rPr>
        <w:t xml:space="preserve"> </w:t>
      </w:r>
      <w:r w:rsidR="00114185" w:rsidRPr="00DC497A">
        <w:rPr>
          <w:rFonts w:ascii="Times New Roman" w:hAnsi="Times New Roman" w:cs="Times New Roman"/>
          <w:sz w:val="24"/>
          <w:szCs w:val="24"/>
        </w:rPr>
        <w:t>Главы муниципального образования сельского поселения «Саганнурское» (далее Главы поселения)</w:t>
      </w:r>
      <w:r w:rsidRPr="00DC497A">
        <w:rPr>
          <w:rFonts w:ascii="Times New Roman" w:hAnsi="Times New Roman" w:cs="Times New Roman"/>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w:t>
      </w:r>
      <w:r w:rsidRPr="00DC497A">
        <w:rPr>
          <w:rFonts w:ascii="Times New Roman" w:hAnsi="Times New Roman" w:cs="Times New Roman"/>
          <w:sz w:val="24"/>
          <w:szCs w:val="24"/>
        </w:rPr>
        <w:lastRenderedPageBreak/>
        <w:t>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w:t>
      </w:r>
      <w:proofErr w:type="gramEnd"/>
      <w:r w:rsidRPr="00DC497A">
        <w:rPr>
          <w:rFonts w:ascii="Times New Roman" w:hAnsi="Times New Roman" w:cs="Times New Roman"/>
          <w:sz w:val="24"/>
          <w:szCs w:val="24"/>
        </w:rPr>
        <w:t xml:space="preserve"> по муниципальному жилищному контролю;</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DC497A">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DC497A">
        <w:rPr>
          <w:rFonts w:ascii="Times New Roman" w:hAnsi="Times New Roman" w:cs="Times New Roman"/>
          <w:sz w:val="24"/>
          <w:szCs w:val="24"/>
        </w:rPr>
        <w:t xml:space="preserve"> </w:t>
      </w:r>
      <w:proofErr w:type="gramStart"/>
      <w:r w:rsidRPr="00DC497A">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1" w:history="1">
        <w:r w:rsidRPr="00DC497A">
          <w:rPr>
            <w:rFonts w:ascii="Times New Roman" w:hAnsi="Times New Roman" w:cs="Times New Roman"/>
            <w:sz w:val="24"/>
            <w:szCs w:val="24"/>
          </w:rPr>
          <w:t>статьей 162</w:t>
        </w:r>
      </w:hyperlink>
      <w:r w:rsidRPr="00DC497A">
        <w:rPr>
          <w:rFonts w:ascii="Times New Roman" w:hAnsi="Times New Roman" w:cs="Times New Roman"/>
          <w:sz w:val="24"/>
          <w:szCs w:val="24"/>
        </w:rPr>
        <w:t xml:space="preserve"> ЖК РФ, правомерность утверждения условий этого договора и его заключения, правомерность заключения</w:t>
      </w:r>
      <w:proofErr w:type="gramEnd"/>
      <w:r w:rsidRPr="00DC497A">
        <w:rPr>
          <w:rFonts w:ascii="Times New Roman" w:hAnsi="Times New Roman" w:cs="Times New Roman"/>
          <w:sz w:val="24"/>
          <w:szCs w:val="24"/>
        </w:rPr>
        <w:t xml:space="preserve"> </w:t>
      </w:r>
      <w:proofErr w:type="gramStart"/>
      <w:r w:rsidRPr="00DC497A">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2" w:history="1">
        <w:r w:rsidRPr="00DC497A">
          <w:rPr>
            <w:rFonts w:ascii="Times New Roman" w:hAnsi="Times New Roman" w:cs="Times New Roman"/>
            <w:sz w:val="24"/>
            <w:szCs w:val="24"/>
          </w:rPr>
          <w:t>части 1 статьи 164</w:t>
        </w:r>
      </w:hyperlink>
      <w:r w:rsidRPr="00DC497A">
        <w:rPr>
          <w:rFonts w:ascii="Times New Roman" w:hAnsi="Times New Roman" w:cs="Times New Roman"/>
          <w:sz w:val="24"/>
          <w:szCs w:val="24"/>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C497A">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DC497A">
        <w:rPr>
          <w:rFonts w:ascii="Times New Roman" w:hAnsi="Times New Roman" w:cs="Times New Roman"/>
          <w:sz w:val="24"/>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составлять протоколы об административных правонарушениях по </w:t>
      </w:r>
      <w:hyperlink r:id="rId33" w:history="1">
        <w:proofErr w:type="gramStart"/>
        <w:r w:rsidRPr="00DC497A">
          <w:rPr>
            <w:rFonts w:ascii="Times New Roman" w:hAnsi="Times New Roman" w:cs="Times New Roman"/>
            <w:sz w:val="24"/>
            <w:szCs w:val="24"/>
          </w:rPr>
          <w:t>ч</w:t>
        </w:r>
        <w:proofErr w:type="gramEnd"/>
        <w:r w:rsidRPr="00DC497A">
          <w:rPr>
            <w:rFonts w:ascii="Times New Roman" w:hAnsi="Times New Roman" w:cs="Times New Roman"/>
            <w:sz w:val="24"/>
            <w:szCs w:val="24"/>
          </w:rPr>
          <w:t>. 1 ст. 19.4</w:t>
        </w:r>
      </w:hyperlink>
      <w:r w:rsidRPr="00DC497A">
        <w:rPr>
          <w:rFonts w:ascii="Times New Roman" w:hAnsi="Times New Roman" w:cs="Times New Roman"/>
          <w:sz w:val="24"/>
          <w:szCs w:val="24"/>
        </w:rPr>
        <w:t xml:space="preserve">, </w:t>
      </w:r>
      <w:hyperlink r:id="rId34" w:history="1">
        <w:r w:rsidRPr="00DC497A">
          <w:rPr>
            <w:rFonts w:ascii="Times New Roman" w:hAnsi="Times New Roman" w:cs="Times New Roman"/>
            <w:sz w:val="24"/>
            <w:szCs w:val="24"/>
          </w:rPr>
          <w:t>ст. 19.4.1</w:t>
        </w:r>
      </w:hyperlink>
      <w:r w:rsidRPr="00DC497A">
        <w:rPr>
          <w:rFonts w:ascii="Times New Roman" w:hAnsi="Times New Roman" w:cs="Times New Roman"/>
          <w:sz w:val="24"/>
          <w:szCs w:val="24"/>
        </w:rPr>
        <w:t xml:space="preserve">, </w:t>
      </w:r>
      <w:hyperlink r:id="rId35" w:history="1">
        <w:r w:rsidRPr="00DC497A">
          <w:rPr>
            <w:rFonts w:ascii="Times New Roman" w:hAnsi="Times New Roman" w:cs="Times New Roman"/>
            <w:sz w:val="24"/>
            <w:szCs w:val="24"/>
          </w:rPr>
          <w:t>ч. 1 ст. 19.5</w:t>
        </w:r>
      </w:hyperlink>
      <w:r w:rsidRPr="00DC497A">
        <w:rPr>
          <w:rFonts w:ascii="Times New Roman" w:hAnsi="Times New Roman" w:cs="Times New Roman"/>
          <w:sz w:val="24"/>
          <w:szCs w:val="24"/>
        </w:rPr>
        <w:t xml:space="preserve">, </w:t>
      </w:r>
      <w:hyperlink r:id="rId36" w:history="1">
        <w:r w:rsidRPr="00DC497A">
          <w:rPr>
            <w:rFonts w:ascii="Times New Roman" w:hAnsi="Times New Roman" w:cs="Times New Roman"/>
            <w:sz w:val="24"/>
            <w:szCs w:val="24"/>
          </w:rPr>
          <w:t>ст. 19.7</w:t>
        </w:r>
      </w:hyperlink>
      <w:r w:rsidRPr="00DC497A">
        <w:rPr>
          <w:rFonts w:ascii="Times New Roman" w:hAnsi="Times New Roman" w:cs="Times New Roman"/>
          <w:sz w:val="24"/>
          <w:szCs w:val="24"/>
        </w:rPr>
        <w:t xml:space="preserve"> </w:t>
      </w:r>
      <w:proofErr w:type="spellStart"/>
      <w:r w:rsidRPr="00DC497A">
        <w:rPr>
          <w:rFonts w:ascii="Times New Roman" w:hAnsi="Times New Roman" w:cs="Times New Roman"/>
          <w:sz w:val="24"/>
          <w:szCs w:val="24"/>
        </w:rPr>
        <w:t>КоАП</w:t>
      </w:r>
      <w:proofErr w:type="spellEnd"/>
      <w:r w:rsidRPr="00DC497A">
        <w:rPr>
          <w:rFonts w:ascii="Times New Roman" w:hAnsi="Times New Roman" w:cs="Times New Roman"/>
          <w:sz w:val="24"/>
          <w:szCs w:val="24"/>
        </w:rPr>
        <w:t xml:space="preserve"> РФ;</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направлять в Республиканскую службу государственного строительного и жилищного надзора Республики Бурятия материалы, связанные с нарушениями обязательных требований, для решения вопросов о составлении протоколов об административных правонарушениях по </w:t>
      </w:r>
      <w:hyperlink r:id="rId37" w:history="1">
        <w:r w:rsidRPr="00DC497A">
          <w:rPr>
            <w:rFonts w:ascii="Times New Roman" w:hAnsi="Times New Roman" w:cs="Times New Roman"/>
            <w:sz w:val="24"/>
            <w:szCs w:val="24"/>
          </w:rPr>
          <w:t>ст. 7.21</w:t>
        </w:r>
      </w:hyperlink>
      <w:r w:rsidRPr="00DC497A">
        <w:rPr>
          <w:rFonts w:ascii="Times New Roman" w:hAnsi="Times New Roman" w:cs="Times New Roman"/>
          <w:sz w:val="24"/>
          <w:szCs w:val="24"/>
        </w:rPr>
        <w:t xml:space="preserve">, </w:t>
      </w:r>
      <w:hyperlink r:id="rId38" w:history="1">
        <w:r w:rsidRPr="00DC497A">
          <w:rPr>
            <w:rFonts w:ascii="Times New Roman" w:hAnsi="Times New Roman" w:cs="Times New Roman"/>
            <w:sz w:val="24"/>
            <w:szCs w:val="24"/>
          </w:rPr>
          <w:t>ст. 7.22</w:t>
        </w:r>
      </w:hyperlink>
      <w:r w:rsidRPr="00DC497A">
        <w:rPr>
          <w:rFonts w:ascii="Times New Roman" w:hAnsi="Times New Roman" w:cs="Times New Roman"/>
          <w:sz w:val="24"/>
          <w:szCs w:val="24"/>
        </w:rPr>
        <w:t xml:space="preserve">, </w:t>
      </w:r>
      <w:hyperlink r:id="rId39" w:history="1">
        <w:r w:rsidRPr="00DC497A">
          <w:rPr>
            <w:rFonts w:ascii="Times New Roman" w:hAnsi="Times New Roman" w:cs="Times New Roman"/>
            <w:sz w:val="24"/>
            <w:szCs w:val="24"/>
          </w:rPr>
          <w:t>ст. 7.23</w:t>
        </w:r>
      </w:hyperlink>
      <w:r w:rsidRPr="00DC497A">
        <w:rPr>
          <w:rFonts w:ascii="Times New Roman" w:hAnsi="Times New Roman" w:cs="Times New Roman"/>
          <w:sz w:val="24"/>
          <w:szCs w:val="24"/>
        </w:rPr>
        <w:t xml:space="preserve">, </w:t>
      </w:r>
      <w:hyperlink r:id="rId40" w:history="1">
        <w:r w:rsidRPr="00DC497A">
          <w:rPr>
            <w:rFonts w:ascii="Times New Roman" w:hAnsi="Times New Roman" w:cs="Times New Roman"/>
            <w:sz w:val="24"/>
            <w:szCs w:val="24"/>
          </w:rPr>
          <w:t>ст. 7.23.2</w:t>
        </w:r>
      </w:hyperlink>
      <w:r w:rsidRPr="00DC497A">
        <w:rPr>
          <w:rFonts w:ascii="Times New Roman" w:hAnsi="Times New Roman" w:cs="Times New Roman"/>
          <w:sz w:val="24"/>
          <w:szCs w:val="24"/>
        </w:rPr>
        <w:t xml:space="preserve">, </w:t>
      </w:r>
      <w:hyperlink r:id="rId41" w:history="1">
        <w:r w:rsidRPr="00DC497A">
          <w:rPr>
            <w:rFonts w:ascii="Times New Roman" w:hAnsi="Times New Roman" w:cs="Times New Roman"/>
            <w:sz w:val="24"/>
            <w:szCs w:val="24"/>
          </w:rPr>
          <w:t>ст. 7.23.3</w:t>
        </w:r>
      </w:hyperlink>
      <w:r w:rsidRPr="00DC497A">
        <w:rPr>
          <w:rFonts w:ascii="Times New Roman" w:hAnsi="Times New Roman" w:cs="Times New Roman"/>
          <w:sz w:val="24"/>
          <w:szCs w:val="24"/>
        </w:rPr>
        <w:t xml:space="preserve">, </w:t>
      </w:r>
      <w:hyperlink r:id="rId42" w:history="1">
        <w:r w:rsidRPr="00DC497A">
          <w:rPr>
            <w:rFonts w:ascii="Times New Roman" w:hAnsi="Times New Roman" w:cs="Times New Roman"/>
            <w:sz w:val="24"/>
            <w:szCs w:val="24"/>
          </w:rPr>
          <w:t>ст. 9.16</w:t>
        </w:r>
      </w:hyperlink>
      <w:r w:rsidRPr="00DC497A">
        <w:rPr>
          <w:rFonts w:ascii="Times New Roman" w:hAnsi="Times New Roman" w:cs="Times New Roman"/>
          <w:sz w:val="24"/>
          <w:szCs w:val="24"/>
        </w:rPr>
        <w:t xml:space="preserve"> КОАП РФ;</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Уполномоченный орган вправе обратиться в суд с заявлениями: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43" w:history="1">
        <w:r w:rsidRPr="00DC497A">
          <w:rPr>
            <w:rFonts w:ascii="Times New Roman" w:hAnsi="Times New Roman" w:cs="Times New Roman"/>
            <w:sz w:val="24"/>
            <w:szCs w:val="24"/>
          </w:rPr>
          <w:t>ЖК</w:t>
        </w:r>
      </w:hyperlink>
      <w:r w:rsidRPr="00DC497A">
        <w:rPr>
          <w:rFonts w:ascii="Times New Roman" w:hAnsi="Times New Roman" w:cs="Times New Roman"/>
          <w:sz w:val="24"/>
          <w:szCs w:val="24"/>
        </w:rPr>
        <w:t xml:space="preserve"> РФ;</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44" w:history="1">
        <w:r w:rsidRPr="00DC497A">
          <w:rPr>
            <w:rFonts w:ascii="Times New Roman" w:hAnsi="Times New Roman" w:cs="Times New Roman"/>
            <w:sz w:val="24"/>
            <w:szCs w:val="24"/>
          </w:rPr>
          <w:t>ЖК</w:t>
        </w:r>
      </w:hyperlink>
      <w:r w:rsidRPr="00DC497A">
        <w:rPr>
          <w:rFonts w:ascii="Times New Roman" w:hAnsi="Times New Roman" w:cs="Times New Roman"/>
          <w:sz w:val="24"/>
          <w:szCs w:val="24"/>
        </w:rPr>
        <w:t xml:space="preserve"> РФ либо в случае выявления нарушений </w:t>
      </w:r>
      <w:r w:rsidRPr="00DC497A">
        <w:rPr>
          <w:rFonts w:ascii="Times New Roman" w:hAnsi="Times New Roman" w:cs="Times New Roman"/>
          <w:sz w:val="24"/>
          <w:szCs w:val="24"/>
        </w:rPr>
        <w:lastRenderedPageBreak/>
        <w:t>порядка создания такого товарищества или такого кооператива, если эти нарушения носят неустранимый характер;</w:t>
      </w:r>
      <w:proofErr w:type="gramEnd"/>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45" w:history="1">
        <w:r w:rsidRPr="00DC497A">
          <w:rPr>
            <w:rFonts w:ascii="Times New Roman" w:hAnsi="Times New Roman" w:cs="Times New Roman"/>
            <w:sz w:val="24"/>
            <w:szCs w:val="24"/>
          </w:rPr>
          <w:t>ЖК</w:t>
        </w:r>
      </w:hyperlink>
      <w:r w:rsidRPr="00DC497A">
        <w:rPr>
          <w:rFonts w:ascii="Times New Roman" w:hAnsi="Times New Roman" w:cs="Times New Roman"/>
          <w:sz w:val="24"/>
          <w:szCs w:val="24"/>
        </w:rPr>
        <w:t xml:space="preserve"> РФ о выборе управляющей организации, об утверждении условий</w:t>
      </w:r>
      <w:proofErr w:type="gramEnd"/>
      <w:r w:rsidRPr="00DC497A">
        <w:rPr>
          <w:rFonts w:ascii="Times New Roman" w:hAnsi="Times New Roman" w:cs="Times New Roman"/>
          <w:sz w:val="24"/>
          <w:szCs w:val="24"/>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о признании </w:t>
      </w:r>
      <w:proofErr w:type="gramStart"/>
      <w:r w:rsidRPr="00DC497A">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DC497A">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46" w:history="1">
        <w:r w:rsidRPr="00DC497A">
          <w:rPr>
            <w:rFonts w:ascii="Times New Roman" w:hAnsi="Times New Roman" w:cs="Times New Roman"/>
            <w:sz w:val="24"/>
            <w:szCs w:val="24"/>
          </w:rPr>
          <w:t>ЖК</w:t>
        </w:r>
      </w:hyperlink>
      <w:r w:rsidRPr="00DC497A">
        <w:rPr>
          <w:rFonts w:ascii="Times New Roman" w:hAnsi="Times New Roman" w:cs="Times New Roman"/>
          <w:sz w:val="24"/>
          <w:szCs w:val="24"/>
        </w:rPr>
        <w:t xml:space="preserve"> РФ.</w:t>
      </w:r>
    </w:p>
    <w:p w:rsidR="00B00531" w:rsidRPr="00DC497A" w:rsidRDefault="00B00531" w:rsidP="00567D65">
      <w:pPr>
        <w:pStyle w:val="ConsPlusNormal"/>
        <w:jc w:val="both"/>
        <w:rPr>
          <w:rFonts w:ascii="Times New Roman" w:hAnsi="Times New Roman" w:cs="Times New Roman"/>
          <w:sz w:val="24"/>
          <w:szCs w:val="24"/>
        </w:rPr>
      </w:pPr>
    </w:p>
    <w:p w:rsidR="000F09F0" w:rsidRPr="00DC497A" w:rsidRDefault="00B00531" w:rsidP="00567D65">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 xml:space="preserve">4. Обязанности </w:t>
      </w:r>
      <w:proofErr w:type="gramStart"/>
      <w:r w:rsidRPr="00DC497A">
        <w:rPr>
          <w:rFonts w:ascii="Times New Roman" w:hAnsi="Times New Roman" w:cs="Times New Roman"/>
          <w:b/>
          <w:sz w:val="24"/>
          <w:szCs w:val="24"/>
        </w:rPr>
        <w:t>муниципальных</w:t>
      </w:r>
      <w:proofErr w:type="gramEnd"/>
      <w:r w:rsidRPr="00DC497A">
        <w:rPr>
          <w:rFonts w:ascii="Times New Roman" w:hAnsi="Times New Roman" w:cs="Times New Roman"/>
          <w:b/>
          <w:sz w:val="24"/>
          <w:szCs w:val="24"/>
        </w:rPr>
        <w:t xml:space="preserve"> жилищных </w:t>
      </w:r>
    </w:p>
    <w:p w:rsidR="00B00531" w:rsidRPr="00DC497A" w:rsidRDefault="00B00531" w:rsidP="000F09F0">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 xml:space="preserve">инспекторов </w:t>
      </w:r>
      <w:r w:rsidR="000F09F0" w:rsidRPr="00DC497A">
        <w:rPr>
          <w:rFonts w:ascii="Times New Roman" w:hAnsi="Times New Roman" w:cs="Times New Roman"/>
          <w:b/>
          <w:sz w:val="24"/>
          <w:szCs w:val="24"/>
        </w:rPr>
        <w:t>п</w:t>
      </w:r>
      <w:r w:rsidRPr="00DC497A">
        <w:rPr>
          <w:rFonts w:ascii="Times New Roman" w:hAnsi="Times New Roman" w:cs="Times New Roman"/>
          <w:b/>
          <w:sz w:val="24"/>
          <w:szCs w:val="24"/>
        </w:rPr>
        <w:t>ри</w:t>
      </w:r>
      <w:r w:rsidR="000F09F0" w:rsidRPr="00DC497A">
        <w:rPr>
          <w:rFonts w:ascii="Times New Roman" w:hAnsi="Times New Roman" w:cs="Times New Roman"/>
          <w:b/>
          <w:sz w:val="24"/>
          <w:szCs w:val="24"/>
        </w:rPr>
        <w:t xml:space="preserve"> </w:t>
      </w:r>
      <w:r w:rsidRPr="00DC497A">
        <w:rPr>
          <w:rFonts w:ascii="Times New Roman" w:hAnsi="Times New Roman" w:cs="Times New Roman"/>
          <w:b/>
          <w:sz w:val="24"/>
          <w:szCs w:val="24"/>
        </w:rPr>
        <w:t>проведении проверки</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4.1. Муниципальные жилищные инспекторы при проведении проверки обязаны:</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проводить проверку на основании </w:t>
      </w:r>
      <w:r w:rsidR="00B2747C" w:rsidRPr="00DC497A">
        <w:rPr>
          <w:rFonts w:ascii="Times New Roman" w:hAnsi="Times New Roman" w:cs="Times New Roman"/>
          <w:sz w:val="24"/>
          <w:szCs w:val="24"/>
        </w:rPr>
        <w:t>распоряжения</w:t>
      </w:r>
      <w:r w:rsidRPr="00DC497A">
        <w:rPr>
          <w:rFonts w:ascii="Times New Roman" w:hAnsi="Times New Roman" w:cs="Times New Roman"/>
          <w:sz w:val="24"/>
          <w:szCs w:val="24"/>
        </w:rPr>
        <w:t xml:space="preserve"> </w:t>
      </w:r>
      <w:r w:rsidR="00EE022C" w:rsidRPr="00DC497A">
        <w:rPr>
          <w:rFonts w:ascii="Times New Roman" w:hAnsi="Times New Roman" w:cs="Times New Roman"/>
          <w:sz w:val="24"/>
          <w:szCs w:val="24"/>
        </w:rPr>
        <w:t>Администрац</w:t>
      </w:r>
      <w:proofErr w:type="gramStart"/>
      <w:r w:rsidR="00EE022C" w:rsidRPr="00DC497A">
        <w:rPr>
          <w:rFonts w:ascii="Times New Roman" w:hAnsi="Times New Roman" w:cs="Times New Roman"/>
          <w:sz w:val="24"/>
          <w:szCs w:val="24"/>
        </w:rPr>
        <w:t>ии</w:t>
      </w:r>
      <w:r w:rsidRPr="00DC497A">
        <w:rPr>
          <w:rFonts w:ascii="Times New Roman" w:hAnsi="Times New Roman" w:cs="Times New Roman"/>
          <w:sz w:val="24"/>
          <w:szCs w:val="24"/>
        </w:rPr>
        <w:t xml:space="preserve"> о ее</w:t>
      </w:r>
      <w:proofErr w:type="gramEnd"/>
      <w:r w:rsidRPr="00DC497A">
        <w:rPr>
          <w:rFonts w:ascii="Times New Roman" w:hAnsi="Times New Roman" w:cs="Times New Roman"/>
          <w:sz w:val="24"/>
          <w:szCs w:val="24"/>
        </w:rPr>
        <w:t xml:space="preserve"> проведении в соответствии с ее назначением;</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2747C" w:rsidRPr="00DC497A">
        <w:rPr>
          <w:rFonts w:ascii="Times New Roman" w:hAnsi="Times New Roman" w:cs="Times New Roman"/>
          <w:sz w:val="24"/>
          <w:szCs w:val="24"/>
        </w:rPr>
        <w:t>распоряжения</w:t>
      </w:r>
      <w:r w:rsidRPr="00DC497A">
        <w:rPr>
          <w:rFonts w:ascii="Times New Roman" w:hAnsi="Times New Roman" w:cs="Times New Roman"/>
          <w:sz w:val="24"/>
          <w:szCs w:val="24"/>
        </w:rPr>
        <w:t xml:space="preserve"> </w:t>
      </w:r>
      <w:r w:rsidR="00EE022C" w:rsidRPr="00DC497A">
        <w:rPr>
          <w:rFonts w:ascii="Times New Roman" w:hAnsi="Times New Roman" w:cs="Times New Roman"/>
          <w:sz w:val="24"/>
          <w:szCs w:val="24"/>
        </w:rPr>
        <w:t>Администрации</w:t>
      </w:r>
      <w:r w:rsidRPr="00DC497A">
        <w:rPr>
          <w:rFonts w:ascii="Times New Roman" w:hAnsi="Times New Roman" w:cs="Times New Roman"/>
          <w:sz w:val="24"/>
          <w:szCs w:val="24"/>
        </w:rPr>
        <w:t xml:space="preserve"> о проведении проверки и в случае, предусмотренном </w:t>
      </w:r>
      <w:hyperlink r:id="rId47" w:history="1">
        <w:r w:rsidRPr="00DC497A">
          <w:rPr>
            <w:rFonts w:ascii="Times New Roman" w:hAnsi="Times New Roman" w:cs="Times New Roman"/>
            <w:sz w:val="24"/>
            <w:szCs w:val="24"/>
          </w:rPr>
          <w:t>частью 5 статьи 10</w:t>
        </w:r>
      </w:hyperlink>
      <w:r w:rsidRPr="00DC497A">
        <w:rPr>
          <w:rFonts w:ascii="Times New Roman" w:hAnsi="Times New Roman" w:cs="Times New Roman"/>
          <w:sz w:val="24"/>
          <w:szCs w:val="24"/>
        </w:rPr>
        <w:t xml:space="preserve"> Федерального закона N 294-ФЗ, копии документа о согласовании проведения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xml:space="preserve">- учитывать при определении мер, принимаемых по фактам выявленных нарушений, </w:t>
      </w:r>
      <w:r w:rsidRPr="00DC497A">
        <w:rPr>
          <w:rFonts w:ascii="Times New Roman" w:hAnsi="Times New Roman" w:cs="Times New Roman"/>
          <w:sz w:val="24"/>
          <w:szCs w:val="24"/>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C497A">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соблюдать сроки проведения проверки, установленные Федеральным </w:t>
      </w:r>
      <w:hyperlink r:id="rId48" w:history="1">
        <w:r w:rsidRPr="00DC497A">
          <w:rPr>
            <w:rFonts w:ascii="Times New Roman" w:hAnsi="Times New Roman" w:cs="Times New Roman"/>
            <w:sz w:val="24"/>
            <w:szCs w:val="24"/>
          </w:rPr>
          <w:t>законом</w:t>
        </w:r>
      </w:hyperlink>
      <w:r w:rsidRPr="00DC497A">
        <w:rPr>
          <w:rFonts w:ascii="Times New Roman" w:hAnsi="Times New Roman" w:cs="Times New Roman"/>
          <w:sz w:val="24"/>
          <w:szCs w:val="24"/>
        </w:rPr>
        <w:t xml:space="preserve"> N 294-ФЗ;</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00531" w:rsidRPr="00DC497A" w:rsidRDefault="00B00531" w:rsidP="00567D65">
      <w:pPr>
        <w:pStyle w:val="ConsPlusNormal"/>
        <w:jc w:val="both"/>
        <w:rPr>
          <w:rFonts w:ascii="Times New Roman" w:hAnsi="Times New Roman" w:cs="Times New Roman"/>
          <w:sz w:val="24"/>
          <w:szCs w:val="24"/>
        </w:rPr>
      </w:pPr>
    </w:p>
    <w:p w:rsidR="00EE022C" w:rsidRPr="00DC497A" w:rsidRDefault="00B00531" w:rsidP="00EE022C">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5. Порядок организации и проведения проверок в рамках</w:t>
      </w:r>
      <w:r w:rsidR="00EE022C" w:rsidRPr="00DC497A">
        <w:rPr>
          <w:rFonts w:ascii="Times New Roman" w:hAnsi="Times New Roman" w:cs="Times New Roman"/>
          <w:b/>
          <w:sz w:val="24"/>
          <w:szCs w:val="24"/>
        </w:rPr>
        <w:t xml:space="preserve"> </w:t>
      </w:r>
      <w:r w:rsidRPr="00DC497A">
        <w:rPr>
          <w:rFonts w:ascii="Times New Roman" w:hAnsi="Times New Roman" w:cs="Times New Roman"/>
          <w:b/>
          <w:sz w:val="24"/>
          <w:szCs w:val="24"/>
        </w:rPr>
        <w:t>осуществления муниципального жилищного контроля</w:t>
      </w:r>
      <w:r w:rsidR="00EE022C" w:rsidRPr="00DC497A">
        <w:rPr>
          <w:rFonts w:ascii="Times New Roman" w:hAnsi="Times New Roman" w:cs="Times New Roman"/>
          <w:b/>
          <w:sz w:val="24"/>
          <w:szCs w:val="24"/>
        </w:rPr>
        <w:t xml:space="preserve"> </w:t>
      </w:r>
      <w:r w:rsidRPr="00DC497A">
        <w:rPr>
          <w:rFonts w:ascii="Times New Roman" w:hAnsi="Times New Roman" w:cs="Times New Roman"/>
          <w:b/>
          <w:sz w:val="24"/>
          <w:szCs w:val="24"/>
        </w:rPr>
        <w:t xml:space="preserve">на территории </w:t>
      </w:r>
    </w:p>
    <w:p w:rsidR="00B00531" w:rsidRPr="00DC497A" w:rsidRDefault="00EE022C" w:rsidP="00EE022C">
      <w:pPr>
        <w:pStyle w:val="ConsPlusNormal"/>
        <w:jc w:val="center"/>
        <w:outlineLvl w:val="1"/>
        <w:rPr>
          <w:rFonts w:ascii="Times New Roman" w:hAnsi="Times New Roman" w:cs="Times New Roman"/>
          <w:b/>
          <w:sz w:val="24"/>
          <w:szCs w:val="24"/>
        </w:rPr>
      </w:pPr>
      <w:r w:rsidRPr="00DC497A">
        <w:rPr>
          <w:rFonts w:ascii="Times New Roman" w:hAnsi="Times New Roman"/>
          <w:b/>
          <w:sz w:val="24"/>
          <w:szCs w:val="24"/>
        </w:rPr>
        <w:t>муниципального образования сельского поселения «Саганнурское»</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5.1. Проверки в рамках осуществления муниципального жилищного контроля на территории </w:t>
      </w:r>
      <w:r w:rsidR="00722C1F" w:rsidRPr="00DC497A">
        <w:rPr>
          <w:rFonts w:ascii="Times New Roman" w:hAnsi="Times New Roman"/>
          <w:sz w:val="24"/>
          <w:szCs w:val="24"/>
        </w:rPr>
        <w:t xml:space="preserve">муниципального образования сельского поселения «Саганнурское» </w:t>
      </w:r>
      <w:r w:rsidRPr="00DC497A">
        <w:rPr>
          <w:rFonts w:ascii="Times New Roman" w:hAnsi="Times New Roman" w:cs="Times New Roman"/>
          <w:sz w:val="24"/>
          <w:szCs w:val="24"/>
        </w:rPr>
        <w:t>проводятся: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в отношении граждан - в форме внеплановых (документарных и выездных);</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в отношении юридических лиц, индивидуальных предпринимателей - в форме плановых (документарных и выездных) и внеплановых (документарных и выездных).</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xml:space="preserve">К отношениям, связанным с осуществлением муниципального жилищного контроля, организацией и проведением проверок в отношении юридических лиц, индивидуальных предпринимателей, применяются положения Федерального </w:t>
      </w:r>
      <w:hyperlink r:id="rId49" w:history="1">
        <w:r w:rsidRPr="00DC497A">
          <w:rPr>
            <w:rFonts w:ascii="Times New Roman" w:hAnsi="Times New Roman" w:cs="Times New Roman"/>
            <w:sz w:val="24"/>
            <w:szCs w:val="24"/>
          </w:rPr>
          <w:t>закона</w:t>
        </w:r>
      </w:hyperlink>
      <w:r w:rsidRPr="00DC497A">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50" w:history="1">
        <w:r w:rsidRPr="00DC497A">
          <w:rPr>
            <w:rFonts w:ascii="Times New Roman" w:hAnsi="Times New Roman" w:cs="Times New Roman"/>
            <w:sz w:val="24"/>
            <w:szCs w:val="24"/>
          </w:rPr>
          <w:t>частями 4.1</w:t>
        </w:r>
      </w:hyperlink>
      <w:r w:rsidRPr="00DC497A">
        <w:rPr>
          <w:rFonts w:ascii="Times New Roman" w:hAnsi="Times New Roman" w:cs="Times New Roman"/>
          <w:sz w:val="24"/>
          <w:szCs w:val="24"/>
        </w:rPr>
        <w:t xml:space="preserve"> и </w:t>
      </w:r>
      <w:hyperlink r:id="rId51" w:history="1">
        <w:r w:rsidRPr="00DC497A">
          <w:rPr>
            <w:rFonts w:ascii="Times New Roman" w:hAnsi="Times New Roman" w:cs="Times New Roman"/>
            <w:sz w:val="24"/>
            <w:szCs w:val="24"/>
          </w:rPr>
          <w:t>4.2</w:t>
        </w:r>
        <w:proofErr w:type="gramEnd"/>
        <w:r w:rsidRPr="00DC497A">
          <w:rPr>
            <w:rFonts w:ascii="Times New Roman" w:hAnsi="Times New Roman" w:cs="Times New Roman"/>
            <w:sz w:val="24"/>
            <w:szCs w:val="24"/>
          </w:rPr>
          <w:t xml:space="preserve"> статьи 20</w:t>
        </w:r>
      </w:hyperlink>
      <w:r w:rsidRPr="00DC497A">
        <w:rPr>
          <w:rFonts w:ascii="Times New Roman" w:hAnsi="Times New Roman" w:cs="Times New Roman"/>
          <w:sz w:val="24"/>
          <w:szCs w:val="24"/>
        </w:rPr>
        <w:t xml:space="preserve"> ЖК РФ.</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5.2. При проведении проверок определяется соблюдение юридическим лицом, индивидуальным предпринимателем, гражданином обязательных требований </w:t>
      </w:r>
      <w:proofErr w:type="gramStart"/>
      <w:r w:rsidRPr="00DC497A">
        <w:rPr>
          <w:rFonts w:ascii="Times New Roman" w:hAnsi="Times New Roman" w:cs="Times New Roman"/>
          <w:sz w:val="24"/>
          <w:szCs w:val="24"/>
        </w:rPr>
        <w:t>по</w:t>
      </w:r>
      <w:proofErr w:type="gramEnd"/>
      <w:r w:rsidRPr="00DC497A">
        <w:rPr>
          <w:rFonts w:ascii="Times New Roman" w:hAnsi="Times New Roman" w:cs="Times New Roman"/>
          <w:sz w:val="24"/>
          <w:szCs w:val="24"/>
        </w:rPr>
        <w:t>:</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надлежащему использованию и содержанию помещений муниципального жилищного фонда;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надлежащему использованию и содержанию общего имущества собственников помещений в многоквартирном доме, в котором имеются помещения муниципального жилищного фонда;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созданию и деятельности юридических лиц, индивидуальных предпринимателей, </w:t>
      </w:r>
      <w:r w:rsidRPr="00DC497A">
        <w:rPr>
          <w:rFonts w:ascii="Times New Roman" w:hAnsi="Times New Roman" w:cs="Times New Roman"/>
          <w:sz w:val="24"/>
          <w:szCs w:val="24"/>
        </w:rPr>
        <w:lastRenderedPageBreak/>
        <w:t>осуществляющих управление многоквартирными домами, в которых имеются помещения муниципального жилищного фонда.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5.3. Основанием для принятия решения о проведении проверок являются: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5.3.1. Плановых - наступление срока проведения проверки, установленного в утвержденном ежегодном плане проведения плановых проверок.</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5.3.2. </w:t>
      </w:r>
      <w:proofErr w:type="gramStart"/>
      <w:r w:rsidRPr="00DC497A">
        <w:rPr>
          <w:rFonts w:ascii="Times New Roman" w:hAnsi="Times New Roman" w:cs="Times New Roman"/>
          <w:sz w:val="24"/>
          <w:szCs w:val="24"/>
        </w:rPr>
        <w:t>Внеплановых</w:t>
      </w:r>
      <w:proofErr w:type="gramEnd"/>
      <w:r w:rsidRPr="00DC497A">
        <w:rPr>
          <w:rFonts w:ascii="Times New Roman" w:hAnsi="Times New Roman" w:cs="Times New Roman"/>
          <w:sz w:val="24"/>
          <w:szCs w:val="24"/>
        </w:rPr>
        <w:t xml:space="preserve"> в отношении юридического лица, индивидуального предпринимателя: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5.3.2.1.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00531" w:rsidRPr="00DC497A" w:rsidRDefault="00B00531" w:rsidP="00567D65">
      <w:pPr>
        <w:pStyle w:val="ConsPlusNormal"/>
        <w:ind w:firstLine="540"/>
        <w:jc w:val="both"/>
        <w:rPr>
          <w:rFonts w:ascii="Times New Roman" w:hAnsi="Times New Roman" w:cs="Times New Roman"/>
          <w:sz w:val="24"/>
          <w:szCs w:val="24"/>
        </w:rPr>
      </w:pPr>
      <w:bookmarkStart w:id="1" w:name="P130"/>
      <w:bookmarkEnd w:id="1"/>
      <w:r w:rsidRPr="00DC497A">
        <w:rPr>
          <w:rFonts w:ascii="Times New Roman" w:hAnsi="Times New Roman" w:cs="Times New Roman"/>
          <w:sz w:val="24"/>
          <w:szCs w:val="24"/>
        </w:rPr>
        <w:t xml:space="preserve">5.3.2.2. </w:t>
      </w:r>
      <w:proofErr w:type="gramStart"/>
      <w:r w:rsidRPr="00DC497A">
        <w:rPr>
          <w:rFonts w:ascii="Times New Roman" w:hAnsi="Times New Roman" w:cs="Times New Roman"/>
          <w:sz w:val="24"/>
          <w:szCs w:val="24"/>
        </w:rPr>
        <w:t>Поступление в Уполномоченный орган мотивированного представления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DC497A">
        <w:rPr>
          <w:rFonts w:ascii="Times New Roman" w:hAnsi="Times New Roman" w:cs="Times New Roman"/>
          <w:sz w:val="24"/>
          <w:szCs w:val="24"/>
        </w:rPr>
        <w:t xml:space="preserve"> следующих </w:t>
      </w:r>
      <w:proofErr w:type="gramStart"/>
      <w:r w:rsidRPr="00DC497A">
        <w:rPr>
          <w:rFonts w:ascii="Times New Roman" w:hAnsi="Times New Roman" w:cs="Times New Roman"/>
          <w:sz w:val="24"/>
          <w:szCs w:val="24"/>
        </w:rPr>
        <w:t>фактах</w:t>
      </w:r>
      <w:proofErr w:type="gramEnd"/>
      <w:r w:rsidRPr="00DC497A">
        <w:rPr>
          <w:rFonts w:ascii="Times New Roman" w:hAnsi="Times New Roman" w:cs="Times New Roman"/>
          <w:sz w:val="24"/>
          <w:szCs w:val="24"/>
        </w:rPr>
        <w:t>:</w:t>
      </w:r>
    </w:p>
    <w:p w:rsidR="00B00531" w:rsidRPr="00DC497A" w:rsidRDefault="00B00531" w:rsidP="00567D65">
      <w:pPr>
        <w:pStyle w:val="ConsPlusNormal"/>
        <w:ind w:firstLine="540"/>
        <w:jc w:val="both"/>
        <w:rPr>
          <w:rFonts w:ascii="Times New Roman" w:hAnsi="Times New Roman" w:cs="Times New Roman"/>
          <w:sz w:val="24"/>
          <w:szCs w:val="24"/>
        </w:rPr>
      </w:pPr>
      <w:bookmarkStart w:id="2" w:name="P131"/>
      <w:bookmarkEnd w:id="2"/>
      <w:r w:rsidRPr="00DC497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00531" w:rsidRPr="00DC497A" w:rsidRDefault="00B00531" w:rsidP="00567D65">
      <w:pPr>
        <w:pStyle w:val="ConsPlusNormal"/>
        <w:ind w:firstLine="540"/>
        <w:jc w:val="both"/>
        <w:rPr>
          <w:rFonts w:ascii="Times New Roman" w:hAnsi="Times New Roman" w:cs="Times New Roman"/>
          <w:sz w:val="24"/>
          <w:szCs w:val="24"/>
        </w:rPr>
      </w:pPr>
      <w:bookmarkStart w:id="3" w:name="P132"/>
      <w:bookmarkEnd w:id="3"/>
      <w:r w:rsidRPr="00DC497A">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5.3.2.3. </w:t>
      </w:r>
      <w:proofErr w:type="gramStart"/>
      <w:r w:rsidRPr="00DC497A">
        <w:rPr>
          <w:rFonts w:ascii="Times New Roman" w:hAnsi="Times New Roman" w:cs="Times New Roman"/>
          <w:sz w:val="24"/>
          <w:szCs w:val="24"/>
        </w:rPr>
        <w:t xml:space="preserve">Поступление, в частности посредством государственной информационной системы жилищно-коммунального хозяйства (далее - система), в </w:t>
      </w:r>
      <w:r w:rsidR="002C580D" w:rsidRPr="00DC497A">
        <w:rPr>
          <w:rFonts w:ascii="Times New Roman" w:hAnsi="Times New Roman" w:cs="Times New Roman"/>
          <w:sz w:val="24"/>
          <w:szCs w:val="24"/>
        </w:rPr>
        <w:t>Администрацию</w:t>
      </w:r>
      <w:r w:rsidRPr="00DC497A">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DC497A">
        <w:rPr>
          <w:rFonts w:ascii="Times New Roman" w:hAnsi="Times New Roman" w:cs="Times New Roman"/>
          <w:sz w:val="24"/>
          <w:szCs w:val="24"/>
        </w:rPr>
        <w:t xml:space="preserve"> </w:t>
      </w:r>
      <w:proofErr w:type="gramStart"/>
      <w:r w:rsidRPr="00DC497A">
        <w:rPr>
          <w:rFonts w:ascii="Times New Roman" w:hAnsi="Times New Roman" w:cs="Times New Roman"/>
          <w:sz w:val="24"/>
          <w:szCs w:val="24"/>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DC497A">
        <w:rPr>
          <w:rFonts w:ascii="Times New Roman" w:hAnsi="Times New Roman" w:cs="Times New Roman"/>
          <w:sz w:val="24"/>
          <w:szCs w:val="24"/>
        </w:rPr>
        <w:t xml:space="preserve"> </w:t>
      </w:r>
      <w:proofErr w:type="gramStart"/>
      <w:r w:rsidRPr="00DC497A">
        <w:rPr>
          <w:rFonts w:ascii="Times New Roman" w:hAnsi="Times New Roman" w:cs="Times New Roman"/>
          <w:sz w:val="24"/>
          <w:szCs w:val="24"/>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52" w:history="1">
        <w:r w:rsidRPr="00DC497A">
          <w:rPr>
            <w:rFonts w:ascii="Times New Roman" w:hAnsi="Times New Roman" w:cs="Times New Roman"/>
            <w:sz w:val="24"/>
            <w:szCs w:val="24"/>
          </w:rPr>
          <w:t>части 1 статьи 164</w:t>
        </w:r>
      </w:hyperlink>
      <w:r w:rsidRPr="00DC497A">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sidRPr="00DC497A">
        <w:rPr>
          <w:rFonts w:ascii="Times New Roman" w:hAnsi="Times New Roman" w:cs="Times New Roman"/>
          <w:sz w:val="24"/>
          <w:szCs w:val="24"/>
        </w:rPr>
        <w:t xml:space="preserve">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3" w:history="1">
        <w:r w:rsidRPr="00DC497A">
          <w:rPr>
            <w:rFonts w:ascii="Times New Roman" w:hAnsi="Times New Roman" w:cs="Times New Roman"/>
            <w:sz w:val="24"/>
            <w:szCs w:val="24"/>
          </w:rPr>
          <w:t>частью 2 статьи 162</w:t>
        </w:r>
      </w:hyperlink>
      <w:r w:rsidRPr="00DC497A">
        <w:rPr>
          <w:rFonts w:ascii="Times New Roman" w:hAnsi="Times New Roman" w:cs="Times New Roman"/>
          <w:sz w:val="24"/>
          <w:szCs w:val="24"/>
        </w:rPr>
        <w:t xml:space="preserve"> Жилищного кодекса Российской Федерации.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5.3.3. Внеплановых в отношении гражданина - поступление в Уполномоченный орган, в частности посредством системы,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Pr="00DC497A">
        <w:rPr>
          <w:rFonts w:ascii="Times New Roman" w:hAnsi="Times New Roman" w:cs="Times New Roman"/>
          <w:sz w:val="24"/>
          <w:szCs w:val="24"/>
        </w:rPr>
        <w:lastRenderedPageBreak/>
        <w:t>гражданами обязательных требований.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5.4. Основаниями для включения плановой проверки в проект плана являются истечение трех лет:</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со дня государственной регистрации юридического лица, индивидуального предпринимателя, в отношении которого планируется проведение мероприятий по контролю;</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со дня окончания проведения последней плановой проверки юридического лица, индивидуального предпринимателя, в отношении которого планируется проведение мероприятий по контролю.</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5.5. В случае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w:anchor="P131" w:history="1">
        <w:r w:rsidRPr="00DC497A">
          <w:rPr>
            <w:rFonts w:ascii="Times New Roman" w:hAnsi="Times New Roman" w:cs="Times New Roman"/>
            <w:sz w:val="24"/>
            <w:szCs w:val="24"/>
          </w:rPr>
          <w:t>подпунктах "а)"</w:t>
        </w:r>
      </w:hyperlink>
      <w:r w:rsidRPr="00DC497A">
        <w:rPr>
          <w:rFonts w:ascii="Times New Roman" w:hAnsi="Times New Roman" w:cs="Times New Roman"/>
          <w:sz w:val="24"/>
          <w:szCs w:val="24"/>
        </w:rPr>
        <w:t xml:space="preserve"> и </w:t>
      </w:r>
      <w:hyperlink w:anchor="P132" w:history="1">
        <w:r w:rsidRPr="00DC497A">
          <w:rPr>
            <w:rFonts w:ascii="Times New Roman" w:hAnsi="Times New Roman" w:cs="Times New Roman"/>
            <w:sz w:val="24"/>
            <w:szCs w:val="24"/>
          </w:rPr>
          <w:t>"б)" пункта 5.3.2.2</w:t>
        </w:r>
      </w:hyperlink>
      <w:r w:rsidRPr="00DC497A">
        <w:rPr>
          <w:rFonts w:ascii="Times New Roman" w:hAnsi="Times New Roman" w:cs="Times New Roman"/>
          <w:sz w:val="24"/>
          <w:szCs w:val="24"/>
        </w:rPr>
        <w:t xml:space="preserve"> настоящего порядка, муниципальный жилищный инспектор:</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при наличии у него обоснованных сомнений в авторстве обращения или заявления обязан принять разумные меры к установлению обратившегося лица;</w:t>
      </w:r>
      <w:proofErr w:type="gramEnd"/>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xml:space="preserve">- подготавливает в 5-дневный срок со дня поступления обращения мотивированное заключение об отсутствии оснований для проведения внеплановой проверки в случае, если невозможно установить лицо, обратившееся в Уполномоченный орган, если обращение или заявление не содержит сведения о фактах, указанных в </w:t>
      </w:r>
      <w:hyperlink w:anchor="P130" w:history="1">
        <w:r w:rsidRPr="00DC497A">
          <w:rPr>
            <w:rFonts w:ascii="Times New Roman" w:hAnsi="Times New Roman" w:cs="Times New Roman"/>
            <w:sz w:val="24"/>
            <w:szCs w:val="24"/>
          </w:rPr>
          <w:t>пункте 5.3.2.2</w:t>
        </w:r>
      </w:hyperlink>
      <w:r w:rsidRPr="00DC497A">
        <w:rPr>
          <w:rFonts w:ascii="Times New Roman" w:hAnsi="Times New Roman" w:cs="Times New Roman"/>
          <w:sz w:val="24"/>
          <w:szCs w:val="24"/>
        </w:rPr>
        <w:t xml:space="preserve"> настоящего порядка, обращение направлено заявителем в форме электронных документов не с использованием средств информационно-коммуникационных технологий, предусматривающих обязательную авторизацию заявителя в</w:t>
      </w:r>
      <w:proofErr w:type="gramEnd"/>
      <w:r w:rsidRPr="00DC497A">
        <w:rPr>
          <w:rFonts w:ascii="Times New Roman" w:hAnsi="Times New Roman" w:cs="Times New Roman"/>
          <w:sz w:val="24"/>
          <w:szCs w:val="24"/>
        </w:rPr>
        <w:t xml:space="preserve"> единой системе идентификац</w:t>
      </w:r>
      <w:proofErr w:type="gramStart"/>
      <w:r w:rsidRPr="00DC497A">
        <w:rPr>
          <w:rFonts w:ascii="Times New Roman" w:hAnsi="Times New Roman" w:cs="Times New Roman"/>
          <w:sz w:val="24"/>
          <w:szCs w:val="24"/>
        </w:rPr>
        <w:t>ии и ау</w:t>
      </w:r>
      <w:proofErr w:type="gramEnd"/>
      <w:r w:rsidRPr="00DC497A">
        <w:rPr>
          <w:rFonts w:ascii="Times New Roman" w:hAnsi="Times New Roman" w:cs="Times New Roman"/>
          <w:sz w:val="24"/>
          <w:szCs w:val="24"/>
        </w:rPr>
        <w:t>тентификации;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xml:space="preserve">- проводит в течение 15 рабочих дней предварительную проверку поступившей информации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30" w:history="1">
        <w:r w:rsidRPr="00DC497A">
          <w:rPr>
            <w:rFonts w:ascii="Times New Roman" w:hAnsi="Times New Roman" w:cs="Times New Roman"/>
            <w:sz w:val="24"/>
            <w:szCs w:val="24"/>
          </w:rPr>
          <w:t>пункте 5.3.2.2</w:t>
        </w:r>
      </w:hyperlink>
      <w:r w:rsidRPr="00DC497A">
        <w:rPr>
          <w:rFonts w:ascii="Times New Roman" w:hAnsi="Times New Roman" w:cs="Times New Roman"/>
          <w:sz w:val="24"/>
          <w:szCs w:val="24"/>
        </w:rPr>
        <w:t xml:space="preserve"> настоящего порядка, посредством принятия мер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рассмотрения документов</w:t>
      </w:r>
      <w:proofErr w:type="gramEnd"/>
      <w:r w:rsidRPr="00DC497A">
        <w:rPr>
          <w:rFonts w:ascii="Times New Roman" w:hAnsi="Times New Roman" w:cs="Times New Roman"/>
          <w:sz w:val="24"/>
          <w:szCs w:val="24"/>
        </w:rPr>
        <w:t xml:space="preserve"> юридического лица, индивидуального предпринимателя, имеющихся в Уполномоченном органе, запроса пояснений юридического лица, индивидуального предпринимателя в отношении полученной информации (представление таких пояснений и иных документов для юридического лица, индивидуального предпринимателя не является обязательным);</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30" w:history="1">
        <w:r w:rsidRPr="00DC497A">
          <w:rPr>
            <w:rFonts w:ascii="Times New Roman" w:hAnsi="Times New Roman" w:cs="Times New Roman"/>
            <w:sz w:val="24"/>
            <w:szCs w:val="24"/>
          </w:rPr>
          <w:t>пункте 5.3.2.2</w:t>
        </w:r>
      </w:hyperlink>
      <w:r w:rsidRPr="00DC497A">
        <w:rPr>
          <w:rFonts w:ascii="Times New Roman" w:hAnsi="Times New Roman" w:cs="Times New Roman"/>
          <w:sz w:val="24"/>
          <w:szCs w:val="24"/>
        </w:rPr>
        <w:t xml:space="preserve"> настоящего порядка, муниципальный жилищный инспектор в 5-дневный срок подготавливает мотивированное представление о назначении внеплановой проверки по основаниям, указанным в </w:t>
      </w:r>
      <w:hyperlink w:anchor="P130" w:history="1">
        <w:r w:rsidRPr="00DC497A">
          <w:rPr>
            <w:rFonts w:ascii="Times New Roman" w:hAnsi="Times New Roman" w:cs="Times New Roman"/>
            <w:sz w:val="24"/>
            <w:szCs w:val="24"/>
          </w:rPr>
          <w:t>пункте 5.3.2.2</w:t>
        </w:r>
      </w:hyperlink>
      <w:r w:rsidRPr="00DC497A">
        <w:rPr>
          <w:rFonts w:ascii="Times New Roman" w:hAnsi="Times New Roman" w:cs="Times New Roman"/>
          <w:sz w:val="24"/>
          <w:szCs w:val="24"/>
        </w:rPr>
        <w:t xml:space="preserve"> настоящего порядка.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5.6. Проверка проводится на основании </w:t>
      </w:r>
      <w:r w:rsidR="00B2747C" w:rsidRPr="00DC497A">
        <w:rPr>
          <w:rFonts w:ascii="Times New Roman" w:hAnsi="Times New Roman" w:cs="Times New Roman"/>
          <w:sz w:val="24"/>
          <w:szCs w:val="24"/>
        </w:rPr>
        <w:t>распоряжения</w:t>
      </w:r>
      <w:r w:rsidRPr="00DC497A">
        <w:rPr>
          <w:rFonts w:ascii="Times New Roman" w:hAnsi="Times New Roman" w:cs="Times New Roman"/>
          <w:sz w:val="24"/>
          <w:szCs w:val="24"/>
        </w:rPr>
        <w:t xml:space="preserve"> Уполномоченного органа. </w:t>
      </w:r>
      <w:proofErr w:type="gramStart"/>
      <w:r w:rsidR="00B2747C" w:rsidRPr="00DC497A">
        <w:rPr>
          <w:rFonts w:ascii="Times New Roman" w:hAnsi="Times New Roman" w:cs="Times New Roman"/>
          <w:sz w:val="24"/>
          <w:szCs w:val="24"/>
        </w:rPr>
        <w:t xml:space="preserve">Распоряжение </w:t>
      </w:r>
      <w:r w:rsidRPr="00DC497A">
        <w:rPr>
          <w:rFonts w:ascii="Times New Roman" w:hAnsi="Times New Roman" w:cs="Times New Roman"/>
          <w:sz w:val="24"/>
          <w:szCs w:val="24"/>
        </w:rPr>
        <w:t>в отношении юридического лица, индивидуального предпринимателя оформляется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00531" w:rsidRPr="00DC497A" w:rsidRDefault="00B2747C"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Распоряжение </w:t>
      </w:r>
      <w:r w:rsidR="00B00531" w:rsidRPr="00DC497A">
        <w:rPr>
          <w:rFonts w:ascii="Times New Roman" w:hAnsi="Times New Roman" w:cs="Times New Roman"/>
          <w:sz w:val="24"/>
          <w:szCs w:val="24"/>
        </w:rPr>
        <w:t xml:space="preserve">в отношении гражданина оформляется по типовой </w:t>
      </w:r>
      <w:hyperlink r:id="rId54" w:history="1">
        <w:r w:rsidR="00B00531" w:rsidRPr="00DC497A">
          <w:rPr>
            <w:rFonts w:ascii="Times New Roman" w:hAnsi="Times New Roman" w:cs="Times New Roman"/>
            <w:sz w:val="24"/>
            <w:szCs w:val="24"/>
          </w:rPr>
          <w:t>форме</w:t>
        </w:r>
      </w:hyperlink>
      <w:r w:rsidR="00B00531" w:rsidRPr="00DC497A">
        <w:rPr>
          <w:rFonts w:ascii="Times New Roman" w:hAnsi="Times New Roman" w:cs="Times New Roman"/>
          <w:sz w:val="24"/>
          <w:szCs w:val="24"/>
        </w:rPr>
        <w:t xml:space="preserve">, утвержденной Административным регламентом исполнения муниципальной функции </w:t>
      </w:r>
      <w:r w:rsidR="00080C3C">
        <w:rPr>
          <w:rFonts w:ascii="Times New Roman" w:hAnsi="Times New Roman" w:cs="Times New Roman"/>
          <w:sz w:val="24"/>
          <w:szCs w:val="24"/>
        </w:rPr>
        <w:lastRenderedPageBreak/>
        <w:t>«</w:t>
      </w:r>
      <w:r w:rsidR="00B00531" w:rsidRPr="00DC497A">
        <w:rPr>
          <w:rFonts w:ascii="Times New Roman" w:hAnsi="Times New Roman" w:cs="Times New Roman"/>
          <w:sz w:val="24"/>
          <w:szCs w:val="24"/>
        </w:rPr>
        <w:t xml:space="preserve">Осуществление муниципального жилищного контроля на территории </w:t>
      </w:r>
      <w:r w:rsidRPr="00DC497A">
        <w:rPr>
          <w:rFonts w:ascii="Times New Roman" w:hAnsi="Times New Roman"/>
          <w:sz w:val="24"/>
          <w:szCs w:val="24"/>
        </w:rPr>
        <w:t>муниципального образования сельского поселения «Саганнурское»</w:t>
      </w:r>
      <w:r w:rsidR="00B00531" w:rsidRPr="00DC497A">
        <w:rPr>
          <w:rFonts w:ascii="Times New Roman" w:hAnsi="Times New Roman" w:cs="Times New Roman"/>
          <w:sz w:val="24"/>
          <w:szCs w:val="24"/>
        </w:rPr>
        <w:t>.</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5.7. Внеплановая выездная проверка по основаниям, указанным в </w:t>
      </w:r>
      <w:hyperlink w:anchor="P131" w:history="1">
        <w:r w:rsidRPr="00DC497A">
          <w:rPr>
            <w:rFonts w:ascii="Times New Roman" w:hAnsi="Times New Roman" w:cs="Times New Roman"/>
            <w:sz w:val="24"/>
            <w:szCs w:val="24"/>
          </w:rPr>
          <w:t>подпунктах "а)"</w:t>
        </w:r>
      </w:hyperlink>
      <w:r w:rsidRPr="00DC497A">
        <w:rPr>
          <w:rFonts w:ascii="Times New Roman" w:hAnsi="Times New Roman" w:cs="Times New Roman"/>
          <w:sz w:val="24"/>
          <w:szCs w:val="24"/>
        </w:rPr>
        <w:t xml:space="preserve"> и </w:t>
      </w:r>
      <w:hyperlink w:anchor="P132" w:history="1">
        <w:r w:rsidRPr="00DC497A">
          <w:rPr>
            <w:rFonts w:ascii="Times New Roman" w:hAnsi="Times New Roman" w:cs="Times New Roman"/>
            <w:sz w:val="24"/>
            <w:szCs w:val="24"/>
          </w:rPr>
          <w:t>"б)" пункта 5.3.2.2</w:t>
        </w:r>
      </w:hyperlink>
      <w:r w:rsidRPr="00DC497A">
        <w:rPr>
          <w:rFonts w:ascii="Times New Roman" w:hAnsi="Times New Roman" w:cs="Times New Roman"/>
          <w:sz w:val="24"/>
          <w:szCs w:val="24"/>
        </w:rPr>
        <w:t xml:space="preserve"> настоящего порядка, проводится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5.8. В отношении юридических лиц и индивидуальных предпринимателей плановые проверки проводятся не чаще чем один раз в три года.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Срок проведения каждой из проверок не может превышать двадцать рабочих дней.</w:t>
      </w:r>
    </w:p>
    <w:p w:rsidR="00B00531" w:rsidRPr="00DC497A" w:rsidRDefault="00B00531" w:rsidP="00567D65">
      <w:pPr>
        <w:pStyle w:val="ConsPlusNormal"/>
        <w:ind w:firstLine="540"/>
        <w:jc w:val="both"/>
        <w:rPr>
          <w:rFonts w:ascii="Times New Roman" w:hAnsi="Times New Roman" w:cs="Times New Roman"/>
          <w:sz w:val="24"/>
          <w:szCs w:val="24"/>
        </w:rPr>
      </w:pPr>
      <w:bookmarkStart w:id="4" w:name="P149"/>
      <w:bookmarkEnd w:id="4"/>
      <w:r w:rsidRPr="00DC497A">
        <w:rPr>
          <w:rFonts w:ascii="Times New Roman" w:hAnsi="Times New Roman" w:cs="Times New Roman"/>
          <w:sz w:val="24"/>
          <w:szCs w:val="24"/>
        </w:rPr>
        <w:t xml:space="preserve">5.9. В отношении одного субъекта малого предпринимательства общий срок проведения плановых выездных проверок в год не может превышать пятидесяти часов для малого предприятия и пятнадцати часов для </w:t>
      </w:r>
      <w:proofErr w:type="spellStart"/>
      <w:r w:rsidRPr="00DC497A">
        <w:rPr>
          <w:rFonts w:ascii="Times New Roman" w:hAnsi="Times New Roman" w:cs="Times New Roman"/>
          <w:sz w:val="24"/>
          <w:szCs w:val="24"/>
        </w:rPr>
        <w:t>микропредприятия</w:t>
      </w:r>
      <w:proofErr w:type="spellEnd"/>
      <w:r w:rsidRPr="00DC497A">
        <w:rPr>
          <w:rFonts w:ascii="Times New Roman" w:hAnsi="Times New Roman" w:cs="Times New Roman"/>
          <w:sz w:val="24"/>
          <w:szCs w:val="24"/>
        </w:rPr>
        <w:t>.</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В случае необходимости при проведении проверки, указанной в </w:t>
      </w:r>
      <w:hyperlink w:anchor="P149" w:history="1">
        <w:r w:rsidRPr="00DC497A">
          <w:rPr>
            <w:rFonts w:ascii="Times New Roman" w:hAnsi="Times New Roman" w:cs="Times New Roman"/>
            <w:sz w:val="24"/>
            <w:szCs w:val="24"/>
          </w:rPr>
          <w:t>абзаце 1</w:t>
        </w:r>
      </w:hyperlink>
      <w:r w:rsidRPr="00DC497A">
        <w:rPr>
          <w:rFonts w:ascii="Times New Roman" w:hAnsi="Times New Roman" w:cs="Times New Roman"/>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На период </w:t>
      </w:r>
      <w:proofErr w:type="gramStart"/>
      <w:r w:rsidRPr="00DC497A">
        <w:rPr>
          <w:rFonts w:ascii="Times New Roman" w:hAnsi="Times New Roman" w:cs="Times New Roman"/>
          <w:sz w:val="24"/>
          <w:szCs w:val="24"/>
        </w:rPr>
        <w:t>действия срока приостановления проведения проверки</w:t>
      </w:r>
      <w:proofErr w:type="gramEnd"/>
      <w:r w:rsidRPr="00DC497A">
        <w:rPr>
          <w:rFonts w:ascii="Times New Roman" w:hAnsi="Times New Roman" w:cs="Times New Roman"/>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5.10. </w:t>
      </w:r>
      <w:proofErr w:type="gramStart"/>
      <w:r w:rsidRPr="00DC497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DC497A">
        <w:rPr>
          <w:rFonts w:ascii="Times New Roman" w:hAnsi="Times New Roman" w:cs="Times New Roman"/>
          <w:sz w:val="24"/>
          <w:szCs w:val="24"/>
        </w:rPr>
        <w:t>микропредприятий</w:t>
      </w:r>
      <w:proofErr w:type="spellEnd"/>
      <w:r w:rsidRPr="00DC497A">
        <w:rPr>
          <w:rFonts w:ascii="Times New Roman" w:hAnsi="Times New Roman" w:cs="Times New Roman"/>
          <w:sz w:val="24"/>
          <w:szCs w:val="24"/>
        </w:rPr>
        <w:t xml:space="preserve"> - не более</w:t>
      </w:r>
      <w:proofErr w:type="gramEnd"/>
      <w:r w:rsidRPr="00DC497A">
        <w:rPr>
          <w:rFonts w:ascii="Times New Roman" w:hAnsi="Times New Roman" w:cs="Times New Roman"/>
          <w:sz w:val="24"/>
          <w:szCs w:val="24"/>
        </w:rPr>
        <w:t xml:space="preserve"> чем на пятнадцать часов.</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5.11. Муниципальный жилищный инспектор уведомляет юридическое лицо, индивидуального предпринимателя, в отношении которого принято решение о проведении проверки, о начале проведения проверки посредством направления копии </w:t>
      </w:r>
      <w:r w:rsidR="00B2747C" w:rsidRPr="00DC497A">
        <w:rPr>
          <w:rFonts w:ascii="Times New Roman" w:hAnsi="Times New Roman" w:cs="Times New Roman"/>
          <w:sz w:val="24"/>
          <w:szCs w:val="24"/>
        </w:rPr>
        <w:t>распоряжения</w:t>
      </w:r>
      <w:r w:rsidRPr="00DC497A">
        <w:rPr>
          <w:rFonts w:ascii="Times New Roman" w:hAnsi="Times New Roman" w:cs="Times New Roman"/>
          <w:sz w:val="24"/>
          <w:szCs w:val="24"/>
        </w:rPr>
        <w:t xml:space="preserve"> о проведении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при проведении плановой проверки - заказным почтовым отправлением с уведомлением о вручении или иным доступным способом не </w:t>
      </w:r>
      <w:proofErr w:type="gramStart"/>
      <w:r w:rsidRPr="00DC497A">
        <w:rPr>
          <w:rFonts w:ascii="Times New Roman" w:hAnsi="Times New Roman" w:cs="Times New Roman"/>
          <w:sz w:val="24"/>
          <w:szCs w:val="24"/>
        </w:rPr>
        <w:t>позднее</w:t>
      </w:r>
      <w:proofErr w:type="gramEnd"/>
      <w:r w:rsidRPr="00DC497A">
        <w:rPr>
          <w:rFonts w:ascii="Times New Roman" w:hAnsi="Times New Roman" w:cs="Times New Roman"/>
          <w:sz w:val="24"/>
          <w:szCs w:val="24"/>
        </w:rPr>
        <w:t xml:space="preserve"> чем за три рабочих дня до начала проведения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при проведении внеплановой выездной проверки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C497A">
        <w:rPr>
          <w:rFonts w:ascii="Times New Roman" w:hAnsi="Times New Roman" w:cs="Times New Roman"/>
          <w:sz w:val="24"/>
          <w:szCs w:val="24"/>
        </w:rPr>
        <w:t>предпринимателей</w:t>
      </w:r>
      <w:proofErr w:type="gramEnd"/>
      <w:r w:rsidRPr="00DC497A">
        <w:rPr>
          <w:rFonts w:ascii="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5.12. Муниципальный жилищный инспектор уведомляет гражданина, в отношении которого принято решение о проведении проверки, о начале проведения проверки не </w:t>
      </w:r>
      <w:proofErr w:type="gramStart"/>
      <w:r w:rsidRPr="00DC497A">
        <w:rPr>
          <w:rFonts w:ascii="Times New Roman" w:hAnsi="Times New Roman" w:cs="Times New Roman"/>
          <w:sz w:val="24"/>
          <w:szCs w:val="24"/>
        </w:rPr>
        <w:t>позднее</w:t>
      </w:r>
      <w:proofErr w:type="gramEnd"/>
      <w:r w:rsidRPr="00DC497A">
        <w:rPr>
          <w:rFonts w:ascii="Times New Roman" w:hAnsi="Times New Roman" w:cs="Times New Roman"/>
          <w:sz w:val="24"/>
          <w:szCs w:val="24"/>
        </w:rPr>
        <w:t xml:space="preserve"> чем за один календарный день путем вручения письменного уведомления о проведении проверки гражданину лично либо путем направления почтовым отправлением с уведомлением о вручении.</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6. Порядок оформления результатов проверки</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6.1. По результатам проверки муниципальным жилищным инспектором составляется акт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lastRenderedPageBreak/>
        <w:t>6.2. В акте проверки указываются: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дата, время и место составления акта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наименование органа муниципального жилищного контроля;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дата и номер </w:t>
      </w:r>
      <w:r w:rsidR="00B2747C" w:rsidRPr="00DC497A">
        <w:rPr>
          <w:rFonts w:ascii="Times New Roman" w:hAnsi="Times New Roman" w:cs="Times New Roman"/>
          <w:sz w:val="24"/>
          <w:szCs w:val="24"/>
        </w:rPr>
        <w:t>распоряжения</w:t>
      </w:r>
      <w:r w:rsidRPr="00DC497A">
        <w:rPr>
          <w:rFonts w:ascii="Times New Roman" w:hAnsi="Times New Roman" w:cs="Times New Roman"/>
          <w:sz w:val="24"/>
          <w:szCs w:val="24"/>
        </w:rPr>
        <w:t xml:space="preserve"> Уполномоченного органа о проведении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фамилия, имя, отчество и должность муниципального жилищного инспектора;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DC497A">
        <w:rPr>
          <w:rFonts w:ascii="Times New Roman" w:hAnsi="Times New Roman" w:cs="Times New Roman"/>
          <w:sz w:val="24"/>
          <w:szCs w:val="24"/>
        </w:rPr>
        <w:t>присутствовавших</w:t>
      </w:r>
      <w:proofErr w:type="gramEnd"/>
      <w:r w:rsidRPr="00DC497A">
        <w:rPr>
          <w:rFonts w:ascii="Times New Roman" w:hAnsi="Times New Roman" w:cs="Times New Roman"/>
          <w:sz w:val="24"/>
          <w:szCs w:val="24"/>
        </w:rPr>
        <w:t xml:space="preserve"> при проведении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дата, время, продолжительность и место проведения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сведения о результатах проверки, в том числе о выявленных нарушениях обязательных требований жилищного законодательства и требований, установленных муниципальными правовыми актами </w:t>
      </w:r>
      <w:r w:rsidR="00B2747C" w:rsidRPr="00DC497A">
        <w:rPr>
          <w:rFonts w:ascii="Times New Roman" w:hAnsi="Times New Roman"/>
          <w:sz w:val="24"/>
          <w:szCs w:val="24"/>
        </w:rPr>
        <w:t>муниципального образования сельского поселения «Саганнурское»</w:t>
      </w:r>
      <w:r w:rsidRPr="00DC497A">
        <w:rPr>
          <w:rFonts w:ascii="Times New Roman" w:hAnsi="Times New Roman" w:cs="Times New Roman"/>
          <w:sz w:val="24"/>
          <w:szCs w:val="24"/>
        </w:rPr>
        <w:t>;</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в подписании акта проверки, а также сведения о внесении в журнал учета проверок записи о проведенной проверке либо о невозможности внесения такой записи в</w:t>
      </w:r>
      <w:proofErr w:type="gramEnd"/>
      <w:r w:rsidRPr="00DC497A">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фамилия, имя, отчество с подписью муниципального жилищного инспектора, проводившего проверку.</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6.3. </w:t>
      </w:r>
      <w:proofErr w:type="gramStart"/>
      <w:r w:rsidRPr="00DC497A">
        <w:rPr>
          <w:rFonts w:ascii="Times New Roman" w:hAnsi="Times New Roman" w:cs="Times New Roman"/>
          <w:sz w:val="24"/>
          <w:szCs w:val="24"/>
        </w:rPr>
        <w:t xml:space="preserve">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жилищного законодательства или требований, установленных муниципальными правовыми актами </w:t>
      </w:r>
      <w:r w:rsidR="00B2747C" w:rsidRPr="00DC497A">
        <w:rPr>
          <w:rFonts w:ascii="Times New Roman" w:hAnsi="Times New Roman"/>
          <w:sz w:val="24"/>
          <w:szCs w:val="24"/>
        </w:rPr>
        <w:t>муниципального образования сельского поселения «Саганнурское»</w:t>
      </w:r>
      <w:r w:rsidRPr="00DC497A">
        <w:rPr>
          <w:rFonts w:ascii="Times New Roman" w:hAnsi="Times New Roman" w:cs="Times New Roman"/>
          <w:sz w:val="24"/>
          <w:szCs w:val="24"/>
        </w:rPr>
        <w:t>, гражданина, предписание об устранении выявленных нарушений и иные связанные с результатами проверки</w:t>
      </w:r>
      <w:proofErr w:type="gramEnd"/>
      <w:r w:rsidRPr="00DC497A">
        <w:rPr>
          <w:rFonts w:ascii="Times New Roman" w:hAnsi="Times New Roman" w:cs="Times New Roman"/>
          <w:sz w:val="24"/>
          <w:szCs w:val="24"/>
        </w:rPr>
        <w:t xml:space="preserve"> документы или их копии.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уполномоченному представителю руководителя, юридическому лицу,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w:t>
      </w:r>
      <w:proofErr w:type="gramStart"/>
      <w:r w:rsidRPr="00DC497A">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w:t>
      </w:r>
      <w:proofErr w:type="gramEnd"/>
      <w:r w:rsidRPr="00DC497A">
        <w:rPr>
          <w:rFonts w:ascii="Times New Roman" w:hAnsi="Times New Roman" w:cs="Times New Roman"/>
          <w:sz w:val="24"/>
          <w:szCs w:val="24"/>
        </w:rPr>
        <w:t xml:space="preserve"> органа.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6.5.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6.6. </w:t>
      </w:r>
      <w:proofErr w:type="gramStart"/>
      <w:r w:rsidRPr="00DC497A">
        <w:rPr>
          <w:rFonts w:ascii="Times New Roman" w:hAnsi="Times New Roman" w:cs="Times New Roman"/>
          <w:sz w:val="24"/>
          <w:szCs w:val="24"/>
        </w:rPr>
        <w:t xml:space="preserve">В журнале учета проверок муниципальными жилищными инспекторами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w:t>
      </w:r>
      <w:r w:rsidRPr="00DC497A">
        <w:rPr>
          <w:rFonts w:ascii="Times New Roman" w:hAnsi="Times New Roman" w:cs="Times New Roman"/>
          <w:sz w:val="24"/>
          <w:szCs w:val="24"/>
        </w:rPr>
        <w:lastRenderedPageBreak/>
        <w:t>фамилия, имя, отчество и должность муниципального жилищного инспектора, проводившего проверку, и его подпись.</w:t>
      </w:r>
      <w:proofErr w:type="gramEnd"/>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6.7. При отсутствии журнала учета проверок в акте проверки делается соответствующая запись.</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6.8.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индивидуальному предпринимателю, гражданину, их уполномоченным представителям под </w:t>
      </w:r>
      <w:proofErr w:type="gramStart"/>
      <w:r w:rsidRPr="00DC497A">
        <w:rPr>
          <w:rFonts w:ascii="Times New Roman" w:hAnsi="Times New Roman" w:cs="Times New Roman"/>
          <w:sz w:val="24"/>
          <w:szCs w:val="24"/>
        </w:rPr>
        <w:t>расписку</w:t>
      </w:r>
      <w:proofErr w:type="gramEnd"/>
      <w:r w:rsidRPr="00DC497A">
        <w:rPr>
          <w:rFonts w:ascii="Times New Roman" w:hAnsi="Times New Roman" w:cs="Times New Roman"/>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6.9. Продление срока исполнения предписания или его отдельных положений принимается на основании мотивированного обоснования или судебного решения муниципальным жилищным инспектором, выдавшим предписание.</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6.10. Предписание или его отдельные положения отзываются в случаях:</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проведения проверки с грубым нарушением требований, установленных Федеральным </w:t>
      </w:r>
      <w:hyperlink r:id="rId55" w:history="1">
        <w:r w:rsidRPr="00DC497A">
          <w:rPr>
            <w:rFonts w:ascii="Times New Roman" w:hAnsi="Times New Roman" w:cs="Times New Roman"/>
            <w:sz w:val="24"/>
            <w:szCs w:val="24"/>
          </w:rPr>
          <w:t>законом</w:t>
        </w:r>
      </w:hyperlink>
      <w:r w:rsidRPr="00DC497A">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выдачи предписания ненадлежащему лицу, в обязанности которого не входит исполнение указанных в предписании требований;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выдачи предписания об устранении нарушений обязательных требований, если </w:t>
      </w:r>
      <w:proofErr w:type="gramStart"/>
      <w:r w:rsidRPr="00DC497A">
        <w:rPr>
          <w:rFonts w:ascii="Times New Roman" w:hAnsi="Times New Roman" w:cs="Times New Roman"/>
          <w:sz w:val="24"/>
          <w:szCs w:val="24"/>
        </w:rPr>
        <w:t>контроль за</w:t>
      </w:r>
      <w:proofErr w:type="gramEnd"/>
      <w:r w:rsidRPr="00DC497A">
        <w:rPr>
          <w:rFonts w:ascii="Times New Roman" w:hAnsi="Times New Roman" w:cs="Times New Roman"/>
          <w:sz w:val="24"/>
          <w:szCs w:val="24"/>
        </w:rPr>
        <w:t xml:space="preserve"> исполнением таких требований не относится к полномочиям </w:t>
      </w:r>
      <w:r w:rsidR="002C580D" w:rsidRPr="00DC497A">
        <w:rPr>
          <w:rFonts w:ascii="Times New Roman" w:hAnsi="Times New Roman" w:cs="Times New Roman"/>
          <w:sz w:val="24"/>
          <w:szCs w:val="24"/>
        </w:rPr>
        <w:t>Администрации</w:t>
      </w:r>
      <w:r w:rsidRPr="00DC497A">
        <w:rPr>
          <w:rFonts w:ascii="Times New Roman" w:hAnsi="Times New Roman" w:cs="Times New Roman"/>
          <w:sz w:val="24"/>
          <w:szCs w:val="24"/>
        </w:rPr>
        <w:t>;</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ликвидации юридического лица, индивидуального предпринимателя или смерти гражданина, в отношении которых вынесено предписание;</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отмены (изменения) нормативных правовых актов, на основании которых было выдано предписание;</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вступления в законную силу решения суда о признании предписания </w:t>
      </w:r>
      <w:proofErr w:type="gramStart"/>
      <w:r w:rsidRPr="00DC497A">
        <w:rPr>
          <w:rFonts w:ascii="Times New Roman" w:hAnsi="Times New Roman" w:cs="Times New Roman"/>
          <w:sz w:val="24"/>
          <w:szCs w:val="24"/>
        </w:rPr>
        <w:t>незаконным</w:t>
      </w:r>
      <w:proofErr w:type="gramEnd"/>
      <w:r w:rsidRPr="00DC497A">
        <w:rPr>
          <w:rFonts w:ascii="Times New Roman" w:hAnsi="Times New Roman" w:cs="Times New Roman"/>
          <w:sz w:val="24"/>
          <w:szCs w:val="24"/>
        </w:rPr>
        <w:t>;</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в иных случаях, предусмотренных законодательством Российской Федерации.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Решение об отзыве предписания или его отдельных положений принимается руководителем Уполномоченного органа.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6.11. По истечении срока исполнения юридическим лицом, индивидуальным предпринимателем, гражданином выданного предписания муниципальный жилищный инспектор проводит выездную внеплановую проверку на предмет устранения выявленных нарушений.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6.12. При неисполнении юридическим лицом, индивидуальным предпринимателем, гражданином выданного предписания и </w:t>
      </w:r>
      <w:proofErr w:type="spellStart"/>
      <w:r w:rsidRPr="00DC497A">
        <w:rPr>
          <w:rFonts w:ascii="Times New Roman" w:hAnsi="Times New Roman" w:cs="Times New Roman"/>
          <w:sz w:val="24"/>
          <w:szCs w:val="24"/>
        </w:rPr>
        <w:t>неустранении</w:t>
      </w:r>
      <w:proofErr w:type="spellEnd"/>
      <w:r w:rsidRPr="00DC497A">
        <w:rPr>
          <w:rFonts w:ascii="Times New Roman" w:hAnsi="Times New Roman" w:cs="Times New Roman"/>
          <w:sz w:val="24"/>
          <w:szCs w:val="24"/>
        </w:rPr>
        <w:t xml:space="preserve"> выявленных нарушений в установленный срок муниципальный жилищный инспектор направляет материалы по фактам выявленных нарушений обязательных требований в уполномоченные органы для привлечения лиц, допустивших выявленные нарушения, к административной ответственности.</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7. Ограничения при проведении проверки</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При проведении проверки муниципальные жилищные инспекторы, проводящие проверку, не вправе:</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проверять выполнение обязательных требований, если такие требования не относятся к полномочиям </w:t>
      </w:r>
      <w:r w:rsidR="002C580D" w:rsidRPr="00DC497A">
        <w:rPr>
          <w:rFonts w:ascii="Times New Roman" w:hAnsi="Times New Roman" w:cs="Times New Roman"/>
          <w:sz w:val="24"/>
          <w:szCs w:val="24"/>
        </w:rPr>
        <w:t>Администрации</w:t>
      </w:r>
      <w:r w:rsidRPr="00DC497A">
        <w:rPr>
          <w:rFonts w:ascii="Times New Roman" w:hAnsi="Times New Roman" w:cs="Times New Roman"/>
          <w:sz w:val="24"/>
          <w:szCs w:val="24"/>
        </w:rPr>
        <w:t xml:space="preserve"> в рамках осуществления муниципального </w:t>
      </w:r>
      <w:r w:rsidRPr="00DC497A">
        <w:rPr>
          <w:rFonts w:ascii="Times New Roman" w:hAnsi="Times New Roman" w:cs="Times New Roman"/>
          <w:sz w:val="24"/>
          <w:szCs w:val="24"/>
        </w:rPr>
        <w:lastRenderedPageBreak/>
        <w:t>жилищного контроля, от имени которого действуют муниципальные жилищные инспекторы;</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проверять выполнение обязательных требований, не опубликованных в установленном законодательством Российской Федерации порядке;</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6" w:history="1">
        <w:r w:rsidRPr="00DC497A">
          <w:rPr>
            <w:rFonts w:ascii="Times New Roman" w:hAnsi="Times New Roman" w:cs="Times New Roman"/>
            <w:sz w:val="24"/>
            <w:szCs w:val="24"/>
          </w:rPr>
          <w:t>подпунктом "б" пункта 2 части 2 статьи 10</w:t>
        </w:r>
      </w:hyperlink>
      <w:r w:rsidRPr="00DC497A">
        <w:rPr>
          <w:rFonts w:ascii="Times New Roman" w:hAnsi="Times New Roman" w:cs="Times New Roman"/>
          <w:sz w:val="24"/>
          <w:szCs w:val="24"/>
        </w:rPr>
        <w:t xml:space="preserve"> Федерального закона N 294-ФЗ;</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DC497A">
        <w:rPr>
          <w:rFonts w:ascii="Times New Roman" w:hAnsi="Times New Roman" w:cs="Times New Roman"/>
          <w:sz w:val="24"/>
          <w:szCs w:val="24"/>
        </w:rPr>
        <w:t xml:space="preserve"> документами и правилами и методами исследований, испытаний, измерений;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превышать установленные сроки проведения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00531" w:rsidRPr="00DC497A" w:rsidRDefault="00B00531" w:rsidP="00567D65">
      <w:pPr>
        <w:pStyle w:val="ConsPlusNormal"/>
        <w:ind w:firstLine="540"/>
        <w:jc w:val="both"/>
        <w:rPr>
          <w:rFonts w:ascii="Times New Roman" w:hAnsi="Times New Roman" w:cs="Times New Roman"/>
          <w:sz w:val="24"/>
          <w:szCs w:val="24"/>
        </w:rPr>
      </w:pPr>
      <w:proofErr w:type="gramStart"/>
      <w:r w:rsidRPr="00DC497A">
        <w:rPr>
          <w:rFonts w:ascii="Times New Roman" w:hAnsi="Times New Roman" w:cs="Times New Roman"/>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2C580D" w:rsidRPr="00DC497A">
        <w:rPr>
          <w:rFonts w:ascii="Times New Roman" w:hAnsi="Times New Roman" w:cs="Times New Roman"/>
          <w:sz w:val="24"/>
          <w:szCs w:val="24"/>
        </w:rPr>
        <w:t>Администрация</w:t>
      </w:r>
      <w:r w:rsidRPr="00DC497A">
        <w:rPr>
          <w:rFonts w:ascii="Times New Roman" w:hAnsi="Times New Roman" w:cs="Times New Roman"/>
          <w:sz w:val="24"/>
          <w:szCs w:val="24"/>
        </w:rPr>
        <w:t xml:space="preserve"> после принятия </w:t>
      </w:r>
      <w:r w:rsidR="00B2747C" w:rsidRPr="00DC497A">
        <w:rPr>
          <w:rFonts w:ascii="Times New Roman" w:hAnsi="Times New Roman" w:cs="Times New Roman"/>
          <w:sz w:val="24"/>
          <w:szCs w:val="24"/>
        </w:rPr>
        <w:t xml:space="preserve">распоряжения </w:t>
      </w:r>
      <w:r w:rsidRPr="00DC497A">
        <w:rPr>
          <w:rFonts w:ascii="Times New Roman" w:hAnsi="Times New Roman" w:cs="Times New Roman"/>
          <w:sz w:val="24"/>
          <w:szCs w:val="24"/>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 xml:space="preserve">8. Организация и проведение мероприятий, направленных </w:t>
      </w:r>
      <w:proofErr w:type="gramStart"/>
      <w:r w:rsidRPr="00DC497A">
        <w:rPr>
          <w:rFonts w:ascii="Times New Roman" w:hAnsi="Times New Roman" w:cs="Times New Roman"/>
          <w:b/>
          <w:sz w:val="24"/>
          <w:szCs w:val="24"/>
        </w:rPr>
        <w:t>на</w:t>
      </w:r>
      <w:proofErr w:type="gramEnd"/>
    </w:p>
    <w:p w:rsidR="00B00531" w:rsidRPr="00DC497A" w:rsidRDefault="00B00531" w:rsidP="00567D65">
      <w:pPr>
        <w:pStyle w:val="ConsPlusNormal"/>
        <w:jc w:val="center"/>
        <w:rPr>
          <w:rFonts w:ascii="Times New Roman" w:hAnsi="Times New Roman" w:cs="Times New Roman"/>
          <w:b/>
          <w:sz w:val="24"/>
          <w:szCs w:val="24"/>
        </w:rPr>
      </w:pPr>
      <w:r w:rsidRPr="00DC497A">
        <w:rPr>
          <w:rFonts w:ascii="Times New Roman" w:hAnsi="Times New Roman" w:cs="Times New Roman"/>
          <w:b/>
          <w:sz w:val="24"/>
          <w:szCs w:val="24"/>
        </w:rPr>
        <w:t>профилактику нарушений обязательных требований</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8.1.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2C580D" w:rsidRPr="00DC497A">
        <w:rPr>
          <w:rFonts w:ascii="Times New Roman" w:hAnsi="Times New Roman" w:cs="Times New Roman"/>
          <w:sz w:val="24"/>
          <w:szCs w:val="24"/>
        </w:rPr>
        <w:t>Администрация</w:t>
      </w:r>
      <w:r w:rsidRPr="00DC497A">
        <w:rPr>
          <w:rFonts w:ascii="Times New Roman" w:hAnsi="Times New Roman" w:cs="Times New Roman"/>
          <w:sz w:val="24"/>
          <w:szCs w:val="24"/>
        </w:rPr>
        <w:t xml:space="preserve"> осуществляет мероприятия по профилактике нарушений обязательных требований в соответствии с ежегодно утверждаемыми программами профилактических мероприятий в формах правового просвещения и правового информирования.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8.2. В целях профилактики нарушений обязательных требований: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lastRenderedPageBreak/>
        <w:t>8.2.1. Обеспечивается размещение на официальном</w:t>
      </w:r>
      <w:r w:rsidR="002C580D" w:rsidRPr="00DC497A">
        <w:rPr>
          <w:rFonts w:ascii="Times New Roman" w:hAnsi="Times New Roman" w:cs="Times New Roman"/>
          <w:sz w:val="24"/>
          <w:szCs w:val="24"/>
        </w:rPr>
        <w:t xml:space="preserve"> сайте</w:t>
      </w:r>
      <w:r w:rsidRPr="00DC497A">
        <w:rPr>
          <w:rFonts w:ascii="Times New Roman" w:hAnsi="Times New Roman" w:cs="Times New Roman"/>
          <w:sz w:val="24"/>
          <w:szCs w:val="24"/>
        </w:rPr>
        <w:t xml:space="preserve"> </w:t>
      </w:r>
      <w:r w:rsidR="002C580D" w:rsidRPr="00DC497A">
        <w:rPr>
          <w:rFonts w:ascii="Times New Roman" w:hAnsi="Times New Roman" w:cs="Times New Roman"/>
          <w:sz w:val="24"/>
          <w:szCs w:val="24"/>
        </w:rPr>
        <w:t>Администрации</w:t>
      </w:r>
      <w:r w:rsidRPr="00DC497A">
        <w:rPr>
          <w:rFonts w:ascii="Times New Roman" w:hAnsi="Times New Roman" w:cs="Times New Roman"/>
          <w:sz w:val="24"/>
          <w:szCs w:val="24"/>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8.2.2. Осуществляется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2C580D" w:rsidRPr="00DC497A">
        <w:rPr>
          <w:rFonts w:ascii="Times New Roman" w:hAnsi="Times New Roman" w:cs="Times New Roman"/>
          <w:sz w:val="24"/>
          <w:szCs w:val="24"/>
        </w:rPr>
        <w:t xml:space="preserve">Администрация </w:t>
      </w:r>
      <w:r w:rsidRPr="00DC497A">
        <w:rPr>
          <w:rFonts w:ascii="Times New Roman" w:hAnsi="Times New Roman" w:cs="Times New Roman"/>
          <w:sz w:val="24"/>
          <w:szCs w:val="24"/>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8.2.3. Обеспечивается ежегодное обобщение практики осуществления муниципального жилищного контроля и размещение на официальном сайте </w:t>
      </w:r>
      <w:r w:rsidR="002C580D" w:rsidRPr="00DC497A">
        <w:rPr>
          <w:rFonts w:ascii="Times New Roman" w:hAnsi="Times New Roman" w:cs="Times New Roman"/>
          <w:sz w:val="24"/>
          <w:szCs w:val="24"/>
        </w:rPr>
        <w:t>Администрации</w:t>
      </w:r>
      <w:r w:rsidRPr="00DC497A">
        <w:rPr>
          <w:rFonts w:ascii="Times New Roman" w:hAnsi="Times New Roman" w:cs="Times New Roman"/>
          <w:sz w:val="24"/>
          <w:szCs w:val="24"/>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8.2.4. Выдаются предостережения о недопустимости нарушения обязательных требований в соответствии с пунктом </w:t>
      </w:r>
      <w:r w:rsidR="002C580D" w:rsidRPr="00DC497A">
        <w:rPr>
          <w:rFonts w:ascii="Times New Roman" w:hAnsi="Times New Roman" w:cs="Times New Roman"/>
          <w:sz w:val="24"/>
          <w:szCs w:val="24"/>
        </w:rPr>
        <w:t>8.2</w:t>
      </w:r>
      <w:r w:rsidRPr="00DC497A">
        <w:rPr>
          <w:rFonts w:ascii="Times New Roman" w:hAnsi="Times New Roman" w:cs="Times New Roman"/>
          <w:sz w:val="24"/>
          <w:szCs w:val="24"/>
        </w:rPr>
        <w:t>.5 настоящего</w:t>
      </w:r>
      <w:r w:rsidR="002C580D" w:rsidRPr="00DC497A">
        <w:rPr>
          <w:rFonts w:ascii="Times New Roman" w:hAnsi="Times New Roman" w:cs="Times New Roman"/>
          <w:sz w:val="24"/>
          <w:szCs w:val="24"/>
        </w:rPr>
        <w:t xml:space="preserve"> Положения</w:t>
      </w:r>
      <w:r w:rsidRPr="00DC497A">
        <w:rPr>
          <w:rFonts w:ascii="Times New Roman" w:hAnsi="Times New Roman" w:cs="Times New Roman"/>
          <w:sz w:val="24"/>
          <w:szCs w:val="24"/>
        </w:rPr>
        <w:t>, если иной порядок не установлен федеральным законом.</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8.2.5. </w:t>
      </w:r>
      <w:proofErr w:type="gramStart"/>
      <w:r w:rsidRPr="00DC497A">
        <w:rPr>
          <w:rFonts w:ascii="Times New Roman" w:hAnsi="Times New Roman" w:cs="Times New Roman"/>
          <w:sz w:val="24"/>
          <w:szCs w:val="24"/>
        </w:rPr>
        <w:t xml:space="preserve">При наличии у </w:t>
      </w:r>
      <w:r w:rsidR="002C580D" w:rsidRPr="00DC497A">
        <w:rPr>
          <w:rFonts w:ascii="Times New Roman" w:hAnsi="Times New Roman" w:cs="Times New Roman"/>
          <w:sz w:val="24"/>
          <w:szCs w:val="24"/>
        </w:rPr>
        <w:t>Администрации</w:t>
      </w:r>
      <w:r w:rsidRPr="00DC497A">
        <w:rPr>
          <w:rFonts w:ascii="Times New Roman" w:hAnsi="Times New Roman" w:cs="Times New Roman"/>
          <w:sz w:val="24"/>
          <w:szCs w:val="24"/>
        </w:rPr>
        <w:t xml:space="preserve">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w:t>
      </w:r>
      <w:proofErr w:type="gramEnd"/>
      <w:r w:rsidRPr="00DC497A">
        <w:rPr>
          <w:rFonts w:ascii="Times New Roman" w:hAnsi="Times New Roman" w:cs="Times New Roman"/>
          <w:sz w:val="24"/>
          <w:szCs w:val="24"/>
        </w:rPr>
        <w:t xml:space="preserve">, </w:t>
      </w:r>
      <w:proofErr w:type="gramStart"/>
      <w:r w:rsidRPr="00DC497A">
        <w:rPr>
          <w:rFonts w:ascii="Times New Roman" w:hAnsi="Times New Roman" w:cs="Times New Roman"/>
          <w:sz w:val="24"/>
          <w:szCs w:val="24"/>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2C580D" w:rsidRPr="00DC497A">
        <w:rPr>
          <w:rFonts w:ascii="Times New Roman" w:hAnsi="Times New Roman" w:cs="Times New Roman"/>
          <w:sz w:val="24"/>
          <w:szCs w:val="24"/>
        </w:rPr>
        <w:t>Администрация</w:t>
      </w:r>
      <w:r w:rsidRPr="00DC497A">
        <w:rPr>
          <w:rFonts w:ascii="Times New Roman" w:hAnsi="Times New Roman" w:cs="Times New Roman"/>
          <w:sz w:val="24"/>
          <w:szCs w:val="24"/>
        </w:rPr>
        <w:t xml:space="preserve"> объявляет юридическому лицу, индивидуальному предпринимателю предостережение о недопустимости нарушения обязательных требований и</w:t>
      </w:r>
      <w:proofErr w:type="gramEnd"/>
      <w:r w:rsidRPr="00DC497A">
        <w:rPr>
          <w:rFonts w:ascii="Times New Roman" w:hAnsi="Times New Roman" w:cs="Times New Roman"/>
          <w:sz w:val="24"/>
          <w:szCs w:val="24"/>
        </w:rPr>
        <w:t xml:space="preserve">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w:t>
      </w:r>
      <w:r w:rsidR="002C580D" w:rsidRPr="00DC497A">
        <w:rPr>
          <w:rFonts w:ascii="Times New Roman" w:hAnsi="Times New Roman" w:cs="Times New Roman"/>
          <w:sz w:val="24"/>
          <w:szCs w:val="24"/>
        </w:rPr>
        <w:t>Администрацию</w:t>
      </w:r>
      <w:r w:rsidRPr="00DC497A">
        <w:rPr>
          <w:rFonts w:ascii="Times New Roman" w:hAnsi="Times New Roman" w:cs="Times New Roman"/>
          <w:sz w:val="24"/>
          <w:szCs w:val="24"/>
        </w:rPr>
        <w:t>.</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9. Права, обязанности и ответственность юридических лиц,</w:t>
      </w:r>
    </w:p>
    <w:p w:rsidR="00B00531" w:rsidRPr="00DC497A" w:rsidRDefault="00B00531" w:rsidP="00240BBD">
      <w:pPr>
        <w:pStyle w:val="ConsPlusNormal"/>
        <w:jc w:val="center"/>
        <w:rPr>
          <w:rFonts w:ascii="Times New Roman" w:hAnsi="Times New Roman" w:cs="Times New Roman"/>
          <w:b/>
          <w:sz w:val="24"/>
          <w:szCs w:val="24"/>
        </w:rPr>
      </w:pPr>
      <w:r w:rsidRPr="00DC497A">
        <w:rPr>
          <w:rFonts w:ascii="Times New Roman" w:hAnsi="Times New Roman" w:cs="Times New Roman"/>
          <w:b/>
          <w:sz w:val="24"/>
          <w:szCs w:val="24"/>
        </w:rPr>
        <w:t>индивидуальных предпринимателей, граждан при проведении</w:t>
      </w:r>
      <w:r w:rsidR="00240BBD" w:rsidRPr="00DC497A">
        <w:rPr>
          <w:rFonts w:ascii="Times New Roman" w:hAnsi="Times New Roman" w:cs="Times New Roman"/>
          <w:b/>
          <w:sz w:val="24"/>
          <w:szCs w:val="24"/>
        </w:rPr>
        <w:t xml:space="preserve"> </w:t>
      </w:r>
      <w:r w:rsidRPr="00DC497A">
        <w:rPr>
          <w:rFonts w:ascii="Times New Roman" w:hAnsi="Times New Roman" w:cs="Times New Roman"/>
          <w:b/>
          <w:sz w:val="24"/>
          <w:szCs w:val="24"/>
        </w:rPr>
        <w:t>проверки</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9.1. Юридические лица, индивидуальные предприниматели, граждане или их представители при проведении проверки имеют право:</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б) получать от Уполномоченного органа информацию, которая относится к предмету </w:t>
      </w:r>
      <w:r w:rsidRPr="00DC497A">
        <w:rPr>
          <w:rFonts w:ascii="Times New Roman" w:hAnsi="Times New Roman" w:cs="Times New Roman"/>
          <w:sz w:val="24"/>
          <w:szCs w:val="24"/>
        </w:rPr>
        <w:lastRenderedPageBreak/>
        <w:t xml:space="preserve">проверки и предоставление которой предусмотрено Федеральным </w:t>
      </w:r>
      <w:hyperlink r:id="rId57" w:history="1">
        <w:r w:rsidRPr="00DC497A">
          <w:rPr>
            <w:rFonts w:ascii="Times New Roman" w:hAnsi="Times New Roman" w:cs="Times New Roman"/>
            <w:sz w:val="24"/>
            <w:szCs w:val="24"/>
          </w:rPr>
          <w:t>законом</w:t>
        </w:r>
      </w:hyperlink>
      <w:r w:rsidRPr="00DC497A">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00531" w:rsidRPr="00DC497A" w:rsidRDefault="00B00531" w:rsidP="00567D65">
      <w:pPr>
        <w:pStyle w:val="ConsPlusNormal"/>
        <w:ind w:firstLine="540"/>
        <w:jc w:val="both"/>
        <w:rPr>
          <w:rFonts w:ascii="Times New Roman" w:hAnsi="Times New Roman" w:cs="Times New Roman"/>
          <w:sz w:val="24"/>
          <w:szCs w:val="24"/>
        </w:rPr>
      </w:pPr>
      <w:proofErr w:type="spellStart"/>
      <w:r w:rsidRPr="00DC497A">
        <w:rPr>
          <w:rFonts w:ascii="Times New Roman" w:hAnsi="Times New Roman" w:cs="Times New Roman"/>
          <w:sz w:val="24"/>
          <w:szCs w:val="24"/>
        </w:rPr>
        <w:t>д</w:t>
      </w:r>
      <w:proofErr w:type="spellEnd"/>
      <w:r w:rsidRPr="00DC497A">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е)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муниципальных жилищных инспекторов Уполномоченного органа;</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ж) обжаловать действия (бездействие) муниципальных жилищных инспекторов Уполномоченного органа, повлекшие за собой нарушение прав юридического лица, индивидуального предпринимателя, гражданина при проведении проверки, в судебном порядке в соответствии с законодательством Российской Федерации.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9.2. Юридические лица, индивидуальные предприниматели, граждане обязаны обеспечить муниципальным жилищным инспекторам, проводящим проверку, доступ к общему имуществу собственников помещений в многоквартирном доме для проведения проверки.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9.3. Юридические лица и индивидуальные предприниматели при проведении проверки обязаны:</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xml:space="preserve">- в рамках документарной проверки в течение десяти рабочих дней со дня получения мотивированного запроса направить в </w:t>
      </w:r>
      <w:r w:rsidR="002C580D" w:rsidRPr="00DC497A">
        <w:rPr>
          <w:rFonts w:ascii="Times New Roman" w:hAnsi="Times New Roman" w:cs="Times New Roman"/>
          <w:sz w:val="24"/>
          <w:szCs w:val="24"/>
        </w:rPr>
        <w:t xml:space="preserve">Администрацию </w:t>
      </w:r>
      <w:r w:rsidRPr="00DC497A">
        <w:rPr>
          <w:rFonts w:ascii="Times New Roman" w:hAnsi="Times New Roman" w:cs="Times New Roman"/>
          <w:sz w:val="24"/>
          <w:szCs w:val="24"/>
        </w:rPr>
        <w:t>указанные в запросе документы;</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исполнить предписание в установленный срок и предоставить информацию в Уполномоченный орган об исполнении предписания;</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 уведомить о принятии мер по обеспечению соблюдения обязательных требований в срок, указанный в предостережении о недопустимости нарушения обязательных требований.</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jc w:val="center"/>
        <w:outlineLvl w:val="1"/>
        <w:rPr>
          <w:rFonts w:ascii="Times New Roman" w:hAnsi="Times New Roman" w:cs="Times New Roman"/>
          <w:b/>
          <w:sz w:val="24"/>
          <w:szCs w:val="24"/>
        </w:rPr>
      </w:pPr>
      <w:r w:rsidRPr="00DC497A">
        <w:rPr>
          <w:rFonts w:ascii="Times New Roman" w:hAnsi="Times New Roman" w:cs="Times New Roman"/>
          <w:b/>
          <w:sz w:val="24"/>
          <w:szCs w:val="24"/>
        </w:rPr>
        <w:t>10. Ответственность муниципальных жилищных инспекторов</w:t>
      </w:r>
    </w:p>
    <w:p w:rsidR="00B00531" w:rsidRPr="00DC497A" w:rsidRDefault="00B00531" w:rsidP="00567D65">
      <w:pPr>
        <w:pStyle w:val="ConsPlusNormal"/>
        <w:jc w:val="both"/>
        <w:rPr>
          <w:rFonts w:ascii="Times New Roman" w:hAnsi="Times New Roman" w:cs="Times New Roman"/>
          <w:sz w:val="24"/>
          <w:szCs w:val="24"/>
        </w:rPr>
      </w:pP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10.1. Уполномоченный орган, муниципальные жилищные инспекторы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00531" w:rsidRPr="00DC497A" w:rsidRDefault="00B00531" w:rsidP="00567D65">
      <w:pPr>
        <w:pStyle w:val="ConsPlusNormal"/>
        <w:ind w:firstLine="540"/>
        <w:jc w:val="both"/>
        <w:rPr>
          <w:rFonts w:ascii="Times New Roman" w:hAnsi="Times New Roman" w:cs="Times New Roman"/>
          <w:sz w:val="24"/>
          <w:szCs w:val="24"/>
        </w:rPr>
      </w:pPr>
      <w:r w:rsidRPr="00DC497A">
        <w:rPr>
          <w:rFonts w:ascii="Times New Roman" w:hAnsi="Times New Roman" w:cs="Times New Roman"/>
          <w:sz w:val="24"/>
          <w:szCs w:val="24"/>
        </w:rPr>
        <w:t>10.2. Уполномоченный орган осуществляет контроль исполнения муниципальными жилищными инспекторами служебных обязанностей и принимает в соответствии с законодательством Российской Федерации меры в отношении муниципальных жилищных инспекторов, исполняющих служебные обязанности ненадлежащим образом.</w:t>
      </w:r>
    </w:p>
    <w:p w:rsidR="00B00531" w:rsidRPr="00DC497A" w:rsidRDefault="00240BBD" w:rsidP="00567D65">
      <w:pPr>
        <w:pStyle w:val="ConsPlusNormal"/>
        <w:jc w:val="both"/>
        <w:rPr>
          <w:rFonts w:ascii="Times New Roman" w:hAnsi="Times New Roman" w:cs="Times New Roman"/>
          <w:sz w:val="24"/>
          <w:szCs w:val="24"/>
        </w:rPr>
      </w:pPr>
      <w:r w:rsidRPr="00DC497A">
        <w:rPr>
          <w:rFonts w:ascii="Times New Roman" w:hAnsi="Times New Roman" w:cs="Times New Roman"/>
          <w:sz w:val="24"/>
          <w:szCs w:val="24"/>
        </w:rPr>
        <w:t>___________________________________________________________________________</w:t>
      </w:r>
    </w:p>
    <w:p w:rsidR="00F74DAA" w:rsidRPr="00DC497A" w:rsidRDefault="00F74DAA" w:rsidP="00567D65">
      <w:pPr>
        <w:widowControl w:val="0"/>
        <w:autoSpaceDE w:val="0"/>
        <w:autoSpaceDN w:val="0"/>
        <w:adjustRightInd w:val="0"/>
        <w:spacing w:after="0" w:line="240" w:lineRule="auto"/>
        <w:jc w:val="center"/>
        <w:rPr>
          <w:rFonts w:ascii="Times New Roman" w:hAnsi="Times New Roman"/>
        </w:rPr>
      </w:pPr>
    </w:p>
    <w:sectPr w:rsidR="00F74DAA" w:rsidRPr="00DC497A" w:rsidSect="00B175A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A2D0E"/>
    <w:rsid w:val="00080C3C"/>
    <w:rsid w:val="000868E5"/>
    <w:rsid w:val="000F09F0"/>
    <w:rsid w:val="00102D25"/>
    <w:rsid w:val="00114185"/>
    <w:rsid w:val="00134B61"/>
    <w:rsid w:val="00240BBD"/>
    <w:rsid w:val="00264C03"/>
    <w:rsid w:val="0028122A"/>
    <w:rsid w:val="002B7867"/>
    <w:rsid w:val="002C580D"/>
    <w:rsid w:val="003E0361"/>
    <w:rsid w:val="003F3ADA"/>
    <w:rsid w:val="00470592"/>
    <w:rsid w:val="00567D65"/>
    <w:rsid w:val="00570EBD"/>
    <w:rsid w:val="005D57EA"/>
    <w:rsid w:val="006D1FDB"/>
    <w:rsid w:val="00722C1F"/>
    <w:rsid w:val="00783075"/>
    <w:rsid w:val="007A4902"/>
    <w:rsid w:val="00817A25"/>
    <w:rsid w:val="008A2D0E"/>
    <w:rsid w:val="008D22D7"/>
    <w:rsid w:val="00906897"/>
    <w:rsid w:val="00922809"/>
    <w:rsid w:val="00932DC0"/>
    <w:rsid w:val="009372E9"/>
    <w:rsid w:val="00B00531"/>
    <w:rsid w:val="00B175AA"/>
    <w:rsid w:val="00B2747C"/>
    <w:rsid w:val="00B36194"/>
    <w:rsid w:val="00B904B2"/>
    <w:rsid w:val="00BE00FE"/>
    <w:rsid w:val="00C46010"/>
    <w:rsid w:val="00C86084"/>
    <w:rsid w:val="00CB3030"/>
    <w:rsid w:val="00D33732"/>
    <w:rsid w:val="00D64C7D"/>
    <w:rsid w:val="00D735B2"/>
    <w:rsid w:val="00DA204C"/>
    <w:rsid w:val="00DC497A"/>
    <w:rsid w:val="00E165C0"/>
    <w:rsid w:val="00ED3373"/>
    <w:rsid w:val="00EE022C"/>
    <w:rsid w:val="00EF05F8"/>
    <w:rsid w:val="00F342E7"/>
    <w:rsid w:val="00F627C4"/>
    <w:rsid w:val="00F74DAA"/>
    <w:rsid w:val="00FA6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25"/>
    <w:rPr>
      <w:rFonts w:ascii="Calibri" w:eastAsia="Calibri" w:hAnsi="Calibri" w:cs="Times New Roman"/>
    </w:rPr>
  </w:style>
  <w:style w:type="paragraph" w:styleId="1">
    <w:name w:val="heading 1"/>
    <w:basedOn w:val="a"/>
    <w:next w:val="a"/>
    <w:link w:val="10"/>
    <w:qFormat/>
    <w:rsid w:val="00102D25"/>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D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D0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102D25"/>
    <w:rPr>
      <w:rFonts w:ascii="Times New Roman" w:eastAsia="Times New Roman" w:hAnsi="Times New Roman" w:cs="Times New Roman"/>
      <w:sz w:val="28"/>
      <w:szCs w:val="20"/>
      <w:lang w:eastAsia="ru-RU"/>
    </w:rPr>
  </w:style>
  <w:style w:type="paragraph" w:styleId="a3">
    <w:name w:val="Normal (Web)"/>
    <w:basedOn w:val="a"/>
    <w:uiPriority w:val="99"/>
    <w:unhideWhenUsed/>
    <w:rsid w:val="00102D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02D25"/>
  </w:style>
  <w:style w:type="character" w:styleId="a4">
    <w:name w:val="Hyperlink"/>
    <w:uiPriority w:val="99"/>
    <w:unhideWhenUsed/>
    <w:rsid w:val="00102D25"/>
    <w:rPr>
      <w:color w:val="0000FF"/>
      <w:u w:val="single"/>
    </w:rPr>
  </w:style>
  <w:style w:type="paragraph" w:styleId="a5">
    <w:name w:val="List Paragraph"/>
    <w:basedOn w:val="a"/>
    <w:uiPriority w:val="34"/>
    <w:qFormat/>
    <w:rsid w:val="00BE00FE"/>
    <w:pPr>
      <w:ind w:left="720"/>
      <w:contextualSpacing/>
    </w:pPr>
  </w:style>
</w:styles>
</file>

<file path=word/webSettings.xml><?xml version="1.0" encoding="utf-8"?>
<w:webSettings xmlns:r="http://schemas.openxmlformats.org/officeDocument/2006/relationships" xmlns:w="http://schemas.openxmlformats.org/wordprocessingml/2006/main">
  <w:divs>
    <w:div w:id="1877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CD90C7D79800D24F74C20DD331C09A24DD5A4536614CC89AB5CCFA06454CDDAF0EA89783HFOFJ" TargetMode="External"/><Relationship Id="rId18" Type="http://schemas.openxmlformats.org/officeDocument/2006/relationships/hyperlink" Target="consultantplus://offline/ref=15CD90C7D79800D24F74C20DD331C09A24DC5B4735654CC89AB5CCFA06454CDDAF0EA89484FECD49H3OAJ" TargetMode="External"/><Relationship Id="rId26" Type="http://schemas.openxmlformats.org/officeDocument/2006/relationships/hyperlink" Target="consultantplus://offline/ref=15CD90C7D79800D24F74C20DD331C09A22D05B43316F11C292ECC0F8H0O1J" TargetMode="External"/><Relationship Id="rId39" Type="http://schemas.openxmlformats.org/officeDocument/2006/relationships/hyperlink" Target="consultantplus://offline/ref=15CD90C7D79800D24F74C20DD331C09A25D45D4535614CC89AB5CCFA06454CDDAF0EA89484FFC84BH3O6J" TargetMode="External"/><Relationship Id="rId21" Type="http://schemas.openxmlformats.org/officeDocument/2006/relationships/hyperlink" Target="consultantplus://offline/ref=15CD90C7D79800D24F74C20DD331C09A24DC5F41346C4CC89AB5CCFA06H4O5J" TargetMode="External"/><Relationship Id="rId34" Type="http://schemas.openxmlformats.org/officeDocument/2006/relationships/hyperlink" Target="consultantplus://offline/ref=15CD90C7D79800D24F74C20DD331C09A25D45D4535614CC89AB5CCFA06454CDDAF0EA89086F9HCO8J" TargetMode="External"/><Relationship Id="rId42" Type="http://schemas.openxmlformats.org/officeDocument/2006/relationships/hyperlink" Target="consultantplus://offline/ref=15CD90C7D79800D24F74C20DD331C09A25D45D4535614CC89AB5CCFA06454CDDAF0EA89784FFHCOFJ" TargetMode="External"/><Relationship Id="rId47" Type="http://schemas.openxmlformats.org/officeDocument/2006/relationships/hyperlink" Target="consultantplus://offline/ref=15CD90C7D79800D24F74C20DD331C09A24DD5A4536614CC89AB5CCFA06454CDDAF0EA89686HFO8J" TargetMode="External"/><Relationship Id="rId50" Type="http://schemas.openxmlformats.org/officeDocument/2006/relationships/hyperlink" Target="consultantplus://offline/ref=15CD90C7D79800D24F74C20DD331C09A24DC5B4735654CC89AB5CCFA06454CDDAF0EA89484FECD49H3O6J" TargetMode="External"/><Relationship Id="rId55" Type="http://schemas.openxmlformats.org/officeDocument/2006/relationships/hyperlink" Target="consultantplus://offline/ref=15CD90C7D79800D24F74C20DD331C09A24DD5A4536614CC89AB5CCFA06H4O5J" TargetMode="External"/><Relationship Id="rId7" Type="http://schemas.openxmlformats.org/officeDocument/2006/relationships/hyperlink" Target="consultantplus://offline/ref=15CD90C7D79800D24F74C20DD331C09A24DC5B4138321BCACBE0C2HFOFJ" TargetMode="External"/><Relationship Id="rId12" Type="http://schemas.openxmlformats.org/officeDocument/2006/relationships/hyperlink" Target="consultantplus://offline/ref=15CD90C7D79800D24F74C20DD331C09A25D45D4333674CC89AB5CCFA06454CDDAF0EA89484FECE4BH3OFJ" TargetMode="External"/><Relationship Id="rId17" Type="http://schemas.openxmlformats.org/officeDocument/2006/relationships/hyperlink" Target="consultantplus://offline/ref=15CD90C7D79800D24F74C20DD331C09A24DC5B4138321BCACBE0C2HFOFJ" TargetMode="External"/><Relationship Id="rId25" Type="http://schemas.openxmlformats.org/officeDocument/2006/relationships/hyperlink" Target="consultantplus://offline/ref=15CD90C7D79800D24F74C20DD331C09A24DD584332604CC89AB5CCFA06H4O5J" TargetMode="External"/><Relationship Id="rId33" Type="http://schemas.openxmlformats.org/officeDocument/2006/relationships/hyperlink" Target="consultantplus://offline/ref=15CD90C7D79800D24F74C20DD331C09A25D45D4535614CC89AB5CCFA06454CDDAF0EA89382F7HCOBJ" TargetMode="External"/><Relationship Id="rId38" Type="http://schemas.openxmlformats.org/officeDocument/2006/relationships/hyperlink" Target="consultantplus://offline/ref=15CD90C7D79800D24F74C20DD331C09A25D45D4535614CC89AB5CCFA06454CDDAF0EA89484FFC84BH3O9J" TargetMode="External"/><Relationship Id="rId46" Type="http://schemas.openxmlformats.org/officeDocument/2006/relationships/hyperlink" Target="consultantplus://offline/ref=15CD90C7D79800D24F74C20DD331C09A24DC5B4735654CC89AB5CCFA06H4O5J"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5CD90C7D79800D24F74C21BD05D9D9223DF02493063449CC7EA97A7514C468AHEO8J" TargetMode="External"/><Relationship Id="rId20" Type="http://schemas.openxmlformats.org/officeDocument/2006/relationships/hyperlink" Target="consultantplus://offline/ref=15CD90C7D79800D24F74C20DD331C09A25D45D4333674CC89AB5CCFA06454CDDAF0EA89484FECE4BH3OFJ" TargetMode="External"/><Relationship Id="rId29" Type="http://schemas.openxmlformats.org/officeDocument/2006/relationships/hyperlink" Target="consultantplus://offline/ref=15CD90C7D79800D24F74C20DD331C09A24DD584332634CC89AB5CCFA06H4O5J" TargetMode="External"/><Relationship Id="rId41" Type="http://schemas.openxmlformats.org/officeDocument/2006/relationships/hyperlink" Target="consultantplus://offline/ref=15CD90C7D79800D24F74C20DD331C09A25D45D4535614CC89AB5CCFA06454CDDAF0EA89082F9HCO4J" TargetMode="External"/><Relationship Id="rId54" Type="http://schemas.openxmlformats.org/officeDocument/2006/relationships/hyperlink" Target="consultantplus://offline/ref=15CD90C7D79800D24F74C21BD05D9D9223DF024936674F9CC1EA97A7514C468AE841F1D6C0F2CD4E3FAD26HCO1J"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15CD90C7D79800D24F74C20DD331C09A24DC5B4735654CC89AB5CCFA06454CDDAF0EA89484FECD49H3OAJ" TargetMode="External"/><Relationship Id="rId24" Type="http://schemas.openxmlformats.org/officeDocument/2006/relationships/hyperlink" Target="consultantplus://offline/ref=15CD90C7D79800D24F74C20DD331C09A24DD584332654CC89AB5CCFA06H4O5J" TargetMode="External"/><Relationship Id="rId32" Type="http://schemas.openxmlformats.org/officeDocument/2006/relationships/hyperlink" Target="consultantplus://offline/ref=15CD90C7D79800D24F74C20DD331C09A24DC5B4735654CC89AB5CCFA06454CDDAF0EA89180HFOBJ" TargetMode="External"/><Relationship Id="rId37" Type="http://schemas.openxmlformats.org/officeDocument/2006/relationships/hyperlink" Target="consultantplus://offline/ref=15CD90C7D79800D24F74C20DD331C09A25D45D4535614CC89AB5CCFA06454CDDAF0EA89484FFC84BH3OEJ" TargetMode="External"/><Relationship Id="rId40" Type="http://schemas.openxmlformats.org/officeDocument/2006/relationships/hyperlink" Target="consultantplus://offline/ref=15CD90C7D79800D24F74C20DD331C09A25D45D4535614CC89AB5CCFA06454CDDAF0EA89086FCHCOBJ" TargetMode="External"/><Relationship Id="rId45" Type="http://schemas.openxmlformats.org/officeDocument/2006/relationships/hyperlink" Target="consultantplus://offline/ref=15CD90C7D79800D24F74C20DD331C09A24DC5B4735654CC89AB5CCFA06H4O5J" TargetMode="External"/><Relationship Id="rId53" Type="http://schemas.openxmlformats.org/officeDocument/2006/relationships/hyperlink" Target="consultantplus://offline/ref=15CD90C7D79800D24F74C20DD331C09A24DC5B4735654CC89AB5CCFA06454CDDAF0EA89180HFODJ" TargetMode="External"/><Relationship Id="rId58"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15CD90C7D79800D24F74C21BD05D9D9223DF024936674098CEEA97A7514C468AE841F1D6C0F2CD4E3FAF21HCO0J" TargetMode="External"/><Relationship Id="rId23" Type="http://schemas.openxmlformats.org/officeDocument/2006/relationships/hyperlink" Target="consultantplus://offline/ref=15CD90C7D79800D24F74C20DD331C09A24D4584134604CC89AB5CCFA06H4O5J" TargetMode="External"/><Relationship Id="rId28" Type="http://schemas.openxmlformats.org/officeDocument/2006/relationships/hyperlink" Target="consultantplus://offline/ref=15CD90C7D79800D24F74C20DD331C09A24DD584331654CC89AB5CCFA06H4O5J" TargetMode="External"/><Relationship Id="rId36" Type="http://schemas.openxmlformats.org/officeDocument/2006/relationships/hyperlink" Target="consultantplus://offline/ref=15CD90C7D79800D24F74C20DD331C09A25D45D4535614CC89AB5CCFA06454CDDAF0EA89484FECA4CH3OBJ" TargetMode="External"/><Relationship Id="rId49" Type="http://schemas.openxmlformats.org/officeDocument/2006/relationships/hyperlink" Target="consultantplus://offline/ref=15CD90C7D79800D24F74C20DD331C09A24DD5A4536614CC89AB5CCFA06H4O5J" TargetMode="External"/><Relationship Id="rId57" Type="http://schemas.openxmlformats.org/officeDocument/2006/relationships/hyperlink" Target="consultantplus://offline/ref=15CD90C7D79800D24F74C20DD331C09A24DD5A4536614CC89AB5CCFA06H4O5J" TargetMode="External"/><Relationship Id="rId10" Type="http://schemas.openxmlformats.org/officeDocument/2006/relationships/hyperlink" Target="consultantplus://offline/ref=15CD90C7D79800D24F74C20DD331C09A24DD5A4536614CC89AB5CCFA06454CDDAF0EA89783HFOFJ" TargetMode="External"/><Relationship Id="rId19" Type="http://schemas.openxmlformats.org/officeDocument/2006/relationships/hyperlink" Target="consultantplus://offline/ref=15CD90C7D79800D24F74C20DD331C09A25D45D42346D4CC89AB5CCFA06H4O5J" TargetMode="External"/><Relationship Id="rId31" Type="http://schemas.openxmlformats.org/officeDocument/2006/relationships/hyperlink" Target="consultantplus://offline/ref=15CD90C7D79800D24F74C20DD331C09A24DC5B4735654CC89AB5CCFA06454CDDAF0EA89484FFC546H3OCJ" TargetMode="External"/><Relationship Id="rId44" Type="http://schemas.openxmlformats.org/officeDocument/2006/relationships/hyperlink" Target="consultantplus://offline/ref=15CD90C7D79800D24F74C20DD331C09A24DC5B4735654CC89AB5CCFA06H4O5J" TargetMode="External"/><Relationship Id="rId52" Type="http://schemas.openxmlformats.org/officeDocument/2006/relationships/hyperlink" Target="consultantplus://offline/ref=15CD90C7D79800D24F74C20DD331C09A24DC5B4735654CC89AB5CCFA06454CDDAF0EA89180HFOBJ" TargetMode="External"/><Relationship Id="rId4" Type="http://schemas.openxmlformats.org/officeDocument/2006/relationships/webSettings" Target="webSettings.xml"/><Relationship Id="rId9" Type="http://schemas.openxmlformats.org/officeDocument/2006/relationships/hyperlink" Target="consultantplus://offline/ref=15CD90C7D79800D24F74C20DD331C09A25D45D4333674CC89AB5CCFA06454CDDAF0EA89484FECE4BH3OBJ" TargetMode="External"/><Relationship Id="rId14" Type="http://schemas.openxmlformats.org/officeDocument/2006/relationships/hyperlink" Target="consultantplus://offline/ref=15CD90C7D79800D24F74C21BD05D9D9223DF02493063449CC7EA97A7514C468AE841F1D6C0F2CD4E3FAF21HCO7J" TargetMode="External"/><Relationship Id="rId22" Type="http://schemas.openxmlformats.org/officeDocument/2006/relationships/hyperlink" Target="consultantplus://offline/ref=15CD90C7D79800D24F74C20DD331C09A24DD5A4536614CC89AB5CCFA06454CDDAF0EA89783HFOFJ" TargetMode="External"/><Relationship Id="rId27" Type="http://schemas.openxmlformats.org/officeDocument/2006/relationships/hyperlink" Target="consultantplus://offline/ref=15CD90C7D79800D24F74C20DD331C09A24D45A4731674CC89AB5CCFA06H4O5J" TargetMode="External"/><Relationship Id="rId30" Type="http://schemas.openxmlformats.org/officeDocument/2006/relationships/hyperlink" Target="consultantplus://offline/ref=15CD90C7D79800D24F74C21BD05D9D9223DF02493063449CC7EA97A7514C468AHEO8J" TargetMode="External"/><Relationship Id="rId35" Type="http://schemas.openxmlformats.org/officeDocument/2006/relationships/hyperlink" Target="consultantplus://offline/ref=15CD90C7D79800D24F74C20DD331C09A25D45D4535614CC89AB5CCFA06454CDDAF0EA89086F9HCOBJ" TargetMode="External"/><Relationship Id="rId43" Type="http://schemas.openxmlformats.org/officeDocument/2006/relationships/hyperlink" Target="consultantplus://offline/ref=15CD90C7D79800D24F74C20DD331C09A24DC5B4735654CC89AB5CCFA06H4O5J" TargetMode="External"/><Relationship Id="rId48" Type="http://schemas.openxmlformats.org/officeDocument/2006/relationships/hyperlink" Target="consultantplus://offline/ref=15CD90C7D79800D24F74C20DD331C09A24DD5A4536614CC89AB5CCFA06H4O5J" TargetMode="External"/><Relationship Id="rId56" Type="http://schemas.openxmlformats.org/officeDocument/2006/relationships/hyperlink" Target="consultantplus://offline/ref=15CD90C7D79800D24F74C20DD331C09A24DD5A4536614CC89AB5CCFA06454CDDAF0EA89781HFO8J" TargetMode="External"/><Relationship Id="rId8" Type="http://schemas.openxmlformats.org/officeDocument/2006/relationships/hyperlink" Target="consultantplus://offline/ref=15CD90C7D79800D24F74C20DD331C09A24DC5B4735654CC89AB5CCFA06454CDDAF0EA89484FECD49H3OAJ" TargetMode="External"/><Relationship Id="rId51" Type="http://schemas.openxmlformats.org/officeDocument/2006/relationships/hyperlink" Target="consultantplus://offline/ref=15CD90C7D79800D24F74C20DD331C09A24DC5B4735654CC89AB5CCFA06454CDDAF0EA89381HFO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8824</Words>
  <Characters>50298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cp:lastPrinted>2018-08-03T07:36:00Z</cp:lastPrinted>
  <dcterms:created xsi:type="dcterms:W3CDTF">2018-08-03T07:35:00Z</dcterms:created>
  <dcterms:modified xsi:type="dcterms:W3CDTF">2018-08-03T07:41:00Z</dcterms:modified>
</cp:coreProperties>
</file>