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2"/>
        <w:tblW w:w="9180" w:type="dxa"/>
        <w:tblLook w:val="04A0"/>
      </w:tblPr>
      <w:tblGrid>
        <w:gridCol w:w="3794"/>
        <w:gridCol w:w="1701"/>
        <w:gridCol w:w="3685"/>
      </w:tblGrid>
      <w:tr w:rsidR="00CA33A3" w:rsidRPr="005C42E7" w:rsidTr="005C42E7">
        <w:trPr>
          <w:trHeight w:val="2251"/>
        </w:trPr>
        <w:tc>
          <w:tcPr>
            <w:tcW w:w="3794" w:type="dxa"/>
          </w:tcPr>
          <w:p w:rsidR="00D141C2" w:rsidRPr="005C42E7" w:rsidRDefault="00D141C2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2E7">
              <w:rPr>
                <w:rFonts w:ascii="Times New Roman" w:hAnsi="Times New Roman"/>
                <w:b/>
              </w:rPr>
              <w:t>АДМИНИСТРАЦИЯ</w:t>
            </w:r>
          </w:p>
          <w:p w:rsidR="00D141C2" w:rsidRPr="005C42E7" w:rsidRDefault="00D141C2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2E7">
              <w:rPr>
                <w:rFonts w:ascii="Times New Roman" w:hAnsi="Times New Roman"/>
                <w:b/>
              </w:rPr>
              <w:t>МУНИЦИПАЛЬНОГО ОБРАЗОВАНИЯ  «САГАННУРСКОЕ»</w:t>
            </w:r>
          </w:p>
          <w:p w:rsidR="00D141C2" w:rsidRPr="005C42E7" w:rsidRDefault="00D141C2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2E7">
              <w:rPr>
                <w:rFonts w:ascii="Times New Roman" w:hAnsi="Times New Roman"/>
                <w:b/>
              </w:rPr>
              <w:t>МУХОРШИБИРСКОГО</w:t>
            </w:r>
          </w:p>
          <w:p w:rsidR="00D141C2" w:rsidRPr="005C42E7" w:rsidRDefault="00D141C2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2E7">
              <w:rPr>
                <w:rFonts w:ascii="Times New Roman" w:hAnsi="Times New Roman"/>
                <w:b/>
              </w:rPr>
              <w:t>РАЙОНА</w:t>
            </w:r>
          </w:p>
          <w:p w:rsidR="00D141C2" w:rsidRPr="005C42E7" w:rsidRDefault="00D141C2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2E7">
              <w:rPr>
                <w:rFonts w:ascii="Times New Roman" w:hAnsi="Times New Roman"/>
                <w:b/>
              </w:rPr>
              <w:t>РЕСПУБЛИКИ БУРЯТИЯ</w:t>
            </w:r>
          </w:p>
          <w:p w:rsidR="00CA33A3" w:rsidRPr="005C42E7" w:rsidRDefault="00D141C2" w:rsidP="00D141C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5C42E7">
              <w:rPr>
                <w:b/>
              </w:rPr>
              <w:t xml:space="preserve">(СЕЛЬСКОЕ ПОСЕЛЕНИЕ)  </w:t>
            </w:r>
          </w:p>
        </w:tc>
        <w:tc>
          <w:tcPr>
            <w:tcW w:w="1701" w:type="dxa"/>
          </w:tcPr>
          <w:p w:rsidR="00CA33A3" w:rsidRPr="005C42E7" w:rsidRDefault="00873A82" w:rsidP="00C11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85pt;margin-top:6.05pt;width:49.95pt;height:66pt;z-index:251657728;mso-position-horizontal-relative:text;mso-position-vertical-relative:text" wrapcoords="-300 0 -300 21355 21600 21355 21600 0 -300 0" fillcolor="window">
                  <v:imagedata r:id="rId12" o:title="" gain="52429f" blacklevel="-6554f" grayscale="t" bilevel="t"/>
                  <w10:wrap type="through"/>
                </v:shape>
                <o:OLEObject Type="Embed" ProgID="Word.Picture.8" ShapeID="_x0000_s1026" DrawAspect="Content" ObjectID="_1579345603" r:id="rId13"/>
              </w:pict>
            </w:r>
          </w:p>
        </w:tc>
        <w:tc>
          <w:tcPr>
            <w:tcW w:w="3685" w:type="dxa"/>
          </w:tcPr>
          <w:p w:rsidR="00D141C2" w:rsidRPr="005C42E7" w:rsidRDefault="00D141C2" w:rsidP="00D141C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C42E7">
              <w:rPr>
                <w:b/>
                <w:bCs/>
                <w:sz w:val="22"/>
                <w:szCs w:val="22"/>
              </w:rPr>
              <w:t xml:space="preserve">БУРЯАД РЕСПУБЛИКЫН МУХАРШЭБЭРЭЙ </w:t>
            </w:r>
          </w:p>
          <w:p w:rsidR="00D141C2" w:rsidRPr="005C42E7" w:rsidRDefault="00D141C2" w:rsidP="00D141C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C42E7">
              <w:rPr>
                <w:b/>
                <w:bCs/>
                <w:sz w:val="22"/>
                <w:szCs w:val="22"/>
              </w:rPr>
              <w:t>АЙМАГАЙ</w:t>
            </w:r>
          </w:p>
          <w:p w:rsidR="00D141C2" w:rsidRPr="005C42E7" w:rsidRDefault="00D141C2" w:rsidP="00D141C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C42E7">
              <w:rPr>
                <w:b/>
                <w:bCs/>
                <w:sz w:val="22"/>
                <w:szCs w:val="22"/>
              </w:rPr>
              <w:t>ХΓДƟƟ</w:t>
            </w:r>
            <w:r w:rsidRPr="005C42E7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C42E7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5C42E7">
              <w:rPr>
                <w:b/>
                <w:bCs/>
                <w:sz w:val="22"/>
                <w:szCs w:val="22"/>
              </w:rPr>
              <w:t>УУРИИН</w:t>
            </w:r>
          </w:p>
          <w:p w:rsidR="00D141C2" w:rsidRPr="005C42E7" w:rsidRDefault="00D141C2" w:rsidP="00D141C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2"/>
                <w:szCs w:val="22"/>
              </w:rPr>
            </w:pPr>
            <w:r w:rsidRPr="005C42E7">
              <w:rPr>
                <w:b/>
                <w:bCs/>
                <w:sz w:val="22"/>
                <w:szCs w:val="22"/>
              </w:rPr>
              <w:t>«САГААННУУРАЙ»</w:t>
            </w:r>
            <w:r w:rsidRPr="005C42E7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D141C2" w:rsidRPr="005C42E7" w:rsidRDefault="00D141C2" w:rsidP="00D141C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C42E7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5C42E7">
              <w:rPr>
                <w:b/>
                <w:bCs/>
                <w:sz w:val="22"/>
                <w:szCs w:val="22"/>
              </w:rPr>
              <w:t>Э</w:t>
            </w:r>
            <w:r w:rsidRPr="005C42E7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5C42E7">
              <w:rPr>
                <w:b/>
                <w:bCs/>
                <w:sz w:val="22"/>
                <w:szCs w:val="22"/>
              </w:rPr>
              <w:t>ЭН</w:t>
            </w:r>
          </w:p>
          <w:p w:rsidR="00CA33A3" w:rsidRPr="005C42E7" w:rsidRDefault="00D141C2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2E7">
              <w:rPr>
                <w:rFonts w:ascii="Times New Roman" w:hAnsi="Times New Roman"/>
                <w:b/>
                <w:bCs/>
              </w:rPr>
              <w:t>МУНИЦИПАЛЬНА БАЙГУУЛАМЖЫН ЗАХИРГААН</w:t>
            </w:r>
            <w:r w:rsidRPr="005C42E7">
              <w:rPr>
                <w:rFonts w:ascii="Times New Roman" w:hAnsi="Times New Roman"/>
                <w:b/>
              </w:rPr>
              <w:t xml:space="preserve"> </w:t>
            </w:r>
            <w:r w:rsidR="00CA33A3" w:rsidRPr="005C42E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C5217A" w:rsidRPr="005C42E7" w:rsidRDefault="00CA33A3" w:rsidP="00CA33A3">
      <w:pPr>
        <w:rPr>
          <w:b/>
          <w:sz w:val="28"/>
          <w:szCs w:val="28"/>
        </w:rPr>
      </w:pPr>
      <w:r w:rsidRPr="005C42E7">
        <w:rPr>
          <w:b/>
          <w:noProof/>
          <w:sz w:val="28"/>
          <w:szCs w:val="28"/>
        </w:rPr>
        <w:t>__________________________________________________________________</w:t>
      </w:r>
    </w:p>
    <w:p w:rsidR="00C5217A" w:rsidRPr="005C42E7" w:rsidRDefault="00A70BF9" w:rsidP="00C91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C5217A" w:rsidRPr="005C42E7" w:rsidRDefault="00C5217A" w:rsidP="00C52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F14C1" w:rsidRPr="005C42E7" w:rsidRDefault="00D141C2" w:rsidP="003F14C1">
      <w:pPr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«19</w:t>
      </w:r>
      <w:r w:rsidR="003F14C1" w:rsidRPr="005C42E7">
        <w:rPr>
          <w:rFonts w:ascii="Times New Roman" w:hAnsi="Times New Roman"/>
          <w:sz w:val="24"/>
          <w:szCs w:val="24"/>
        </w:rPr>
        <w:t xml:space="preserve">» </w:t>
      </w:r>
      <w:r w:rsidRPr="005C42E7">
        <w:rPr>
          <w:rFonts w:ascii="Times New Roman" w:hAnsi="Times New Roman"/>
          <w:sz w:val="24"/>
          <w:szCs w:val="24"/>
        </w:rPr>
        <w:t>января  2018</w:t>
      </w:r>
      <w:r w:rsidR="003F14C1" w:rsidRPr="005C42E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№ </w:t>
      </w:r>
      <w:r w:rsidRPr="005C42E7">
        <w:rPr>
          <w:rFonts w:ascii="Times New Roman" w:hAnsi="Times New Roman"/>
          <w:sz w:val="24"/>
          <w:szCs w:val="24"/>
        </w:rPr>
        <w:t>10</w:t>
      </w:r>
    </w:p>
    <w:p w:rsidR="00CA33A3" w:rsidRPr="005C42E7" w:rsidRDefault="00CA33A3" w:rsidP="00CA33A3">
      <w:pPr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п. Саган-Нур</w:t>
      </w:r>
    </w:p>
    <w:p w:rsidR="008D7294" w:rsidRPr="005C42E7" w:rsidRDefault="00D141C2" w:rsidP="00D14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по обследованию жилых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помещений инвалидов и общего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имущества в многоквартирных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домах, 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в которых проживают инвалиды,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в целях их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приспособления с учетом потребностей инвалидов </w:t>
      </w:r>
    </w:p>
    <w:p w:rsidR="001B1C10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112594" w:rsidRPr="005C42E7" w:rsidRDefault="00112594" w:rsidP="00206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22" w:rsidRPr="005C42E7" w:rsidRDefault="008D7294" w:rsidP="008D72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14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утвержденных </w:t>
      </w:r>
      <w:hyperlink r:id="rId15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09.07 2016г.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5C42E7">
        <w:rPr>
          <w:rFonts w:ascii="Times New Roman" w:hAnsi="Times New Roman"/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</w:t>
      </w:r>
      <w:r w:rsidR="00182E22" w:rsidRPr="005C42E7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сельского поселения «Саганнурское»,</w:t>
      </w: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Создать  и утвердить постоянно действующую комиссию муниципального образования сельского поселения «Саганнурское»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Утвердить порядок работы комиссии муниципального образования сельского поселения «Саганнурское»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сельского поселения «Саганнурское», согласно приложению 2 к настоящему постановлению.</w:t>
      </w:r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«Саганнурское», согласно приложению 3 к настоящему постановлению.</w:t>
      </w:r>
    </w:p>
    <w:p w:rsidR="002237FE" w:rsidRPr="005C42E7" w:rsidRDefault="004F1966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iCs/>
          <w:sz w:val="24"/>
          <w:szCs w:val="24"/>
        </w:rPr>
        <w:lastRenderedPageBreak/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</w:t>
      </w:r>
      <w:r w:rsidR="002237FE" w:rsidRPr="005C42E7">
        <w:rPr>
          <w:rFonts w:ascii="Times New Roman" w:hAnsi="Times New Roman"/>
          <w:sz w:val="24"/>
          <w:szCs w:val="24"/>
        </w:rPr>
        <w:t xml:space="preserve">ского поселения «Саганнурское». </w:t>
      </w:r>
    </w:p>
    <w:p w:rsidR="002237FE" w:rsidRPr="005C42E7" w:rsidRDefault="004F1966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4F1966" w:rsidRPr="005C42E7" w:rsidRDefault="004F1966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3F33EF" w:rsidRPr="005C42E7">
        <w:rPr>
          <w:rFonts w:ascii="Times New Roman" w:hAnsi="Times New Roman"/>
          <w:sz w:val="24"/>
          <w:szCs w:val="24"/>
        </w:rPr>
        <w:t xml:space="preserve">на </w:t>
      </w:r>
      <w:r w:rsidR="002237FE" w:rsidRPr="005C42E7">
        <w:rPr>
          <w:rFonts w:ascii="Times New Roman" w:hAnsi="Times New Roman"/>
          <w:sz w:val="24"/>
          <w:szCs w:val="24"/>
        </w:rPr>
        <w:t>руководителя аппарата</w:t>
      </w:r>
      <w:r w:rsidRPr="005C42E7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сельского поселения «Саганнурское»  (</w:t>
      </w:r>
      <w:r w:rsidR="002237FE" w:rsidRPr="005C42E7">
        <w:rPr>
          <w:rFonts w:ascii="Times New Roman" w:hAnsi="Times New Roman"/>
          <w:sz w:val="24"/>
          <w:szCs w:val="24"/>
        </w:rPr>
        <w:t>А.В. Житкову</w:t>
      </w:r>
      <w:r w:rsidRPr="005C42E7">
        <w:rPr>
          <w:rFonts w:ascii="Times New Roman" w:hAnsi="Times New Roman"/>
          <w:sz w:val="24"/>
          <w:szCs w:val="24"/>
        </w:rPr>
        <w:t>).</w:t>
      </w: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Глава </w:t>
      </w: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540FD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206C7B" w:rsidRPr="005C42E7" w:rsidRDefault="00206C7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06C7B" w:rsidRPr="005C42E7" w:rsidRDefault="00206C7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Саганнурское»</w:t>
      </w:r>
    </w:p>
    <w:p w:rsidR="002237FE" w:rsidRPr="005C42E7" w:rsidRDefault="002237FE" w:rsidP="005C42E7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от «19» января  2018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10</w:t>
      </w: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9961F0" w:rsidRPr="005C42E7" w:rsidRDefault="002237FE" w:rsidP="002237F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961F0"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2237FE" w:rsidRPr="005C42E7" w:rsidTr="007F64E7">
        <w:tc>
          <w:tcPr>
            <w:tcW w:w="2088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Исмагилов М.И.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«Саганнурское», председатель комиссии</w:t>
            </w:r>
          </w:p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Житкова А.В. 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муниципального образования сельского поселения «Саганнурское», заместитель председателя комиссии</w:t>
            </w:r>
          </w:p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3F33EF" w:rsidP="003F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Башарова Д.И.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3F33EF" w:rsidP="003F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Администрации муниципального образования «Саганнурское»,  секретарь комиссии</w:t>
            </w: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2237FE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3F33E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Исмагилова Т.Т.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3F33EF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юрист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образования «Саганнурское»</w:t>
            </w:r>
          </w:p>
          <w:p w:rsidR="002237FE" w:rsidRPr="005C42E7" w:rsidRDefault="002237FE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3F33E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Цыбикова С.В.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3F33EF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ведущий специалист по экономике и финансам Администрации муниципального образования «Саганнурское»</w:t>
            </w:r>
          </w:p>
          <w:p w:rsidR="002237FE" w:rsidRPr="005C42E7" w:rsidRDefault="002237FE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Басова Г.А.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3F33EF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>специалист по имуществу и земельным отношениям Администрации муниципального образования сельского поселения «Саганнурское»</w:t>
            </w:r>
          </w:p>
          <w:p w:rsidR="002237FE" w:rsidRPr="005C42E7" w:rsidRDefault="002237FE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Ракитина Е.Н.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2237FE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– делопроизводитель Администрации муниципального образования сельского поселения «Саганнурское»</w:t>
            </w:r>
          </w:p>
          <w:p w:rsidR="002237FE" w:rsidRPr="005C42E7" w:rsidRDefault="002237FE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3F33E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3F33E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ведущий специалист сектора по работе с населением Отдела социальной защиты населения по Мухоршибирсому району</w:t>
            </w:r>
          </w:p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3F33E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993D3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</w:t>
            </w:r>
            <w:r w:rsidR="007B790A" w:rsidRPr="005C42E7">
              <w:rPr>
                <w:rFonts w:ascii="Times New Roman" w:hAnsi="Times New Roman"/>
                <w:sz w:val="24"/>
                <w:szCs w:val="24"/>
              </w:rPr>
              <w:t>лавный специалист – архитектор МУ Комитет по УИ и МХ МО «Мухоршибирский район»</w:t>
            </w:r>
          </w:p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993D3F" w:rsidP="0099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Ильин М.А. 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993D3F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заместитель председателя Мухоршибирской первичной организации Всероссийского общества инвалидов «Новая надежда»</w:t>
            </w:r>
          </w:p>
        </w:tc>
      </w:tr>
    </w:tbl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862C47" w:rsidRDefault="00862C47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862C47" w:rsidRPr="005C42E7" w:rsidRDefault="00862C47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AC7ED9" w:rsidRPr="005C42E7">
        <w:rPr>
          <w:rFonts w:ascii="Times New Roman" w:hAnsi="Times New Roman"/>
          <w:bCs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bCs/>
          <w:sz w:val="24"/>
          <w:szCs w:val="24"/>
        </w:rPr>
        <w:t>2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</w:t>
      </w:r>
      <w:r w:rsidR="00AC7ED9" w:rsidRPr="005C42E7">
        <w:rPr>
          <w:rFonts w:ascii="Times New Roman" w:hAnsi="Times New Roman"/>
          <w:bCs/>
          <w:sz w:val="24"/>
          <w:szCs w:val="24"/>
        </w:rPr>
        <w:t>о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</w:t>
      </w:r>
      <w:r w:rsidR="00AC7ED9" w:rsidRPr="005C42E7">
        <w:rPr>
          <w:rFonts w:ascii="Times New Roman" w:hAnsi="Times New Roman"/>
          <w:bCs/>
          <w:sz w:val="24"/>
          <w:szCs w:val="24"/>
        </w:rPr>
        <w:t xml:space="preserve"> </w:t>
      </w:r>
      <w:r w:rsidRPr="005C42E7">
        <w:rPr>
          <w:rFonts w:ascii="Times New Roman" w:hAnsi="Times New Roman"/>
          <w:bCs/>
          <w:sz w:val="24"/>
          <w:szCs w:val="24"/>
        </w:rPr>
        <w:t>администрации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«Саганнурское»</w:t>
      </w:r>
    </w:p>
    <w:p w:rsidR="003F14C1" w:rsidRPr="005C42E7" w:rsidRDefault="002237FE" w:rsidP="005C42E7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от «19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» 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>января</w:t>
      </w:r>
      <w:r w:rsidR="00AC7ED9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201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>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>10</w:t>
      </w:r>
    </w:p>
    <w:p w:rsidR="00FB06E1" w:rsidRPr="005C42E7" w:rsidRDefault="009961F0" w:rsidP="00AC7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работы</w:t>
      </w:r>
    </w:p>
    <w:p w:rsidR="00A83089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9961F0" w:rsidRPr="005C42E7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«Саганнурское»</w:t>
      </w:r>
    </w:p>
    <w:p w:rsidR="002237FE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b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961F0" w:rsidRPr="005C42E7" w:rsidRDefault="00002AC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(далее - Порядок)</w:t>
      </w:r>
    </w:p>
    <w:p w:rsidR="00002ACB" w:rsidRPr="005C42E7" w:rsidRDefault="00002AC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961F0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7B790A" w:rsidRPr="005C42E7">
        <w:rPr>
          <w:rFonts w:ascii="Times New Roman" w:hAnsi="Times New Roman"/>
          <w:sz w:val="24"/>
          <w:szCs w:val="24"/>
        </w:rPr>
        <w:t xml:space="preserve">1. </w:t>
      </w:r>
      <w:r w:rsidRPr="005C42E7">
        <w:rPr>
          <w:rFonts w:ascii="Times New Roman" w:hAnsi="Times New Roman"/>
          <w:sz w:val="24"/>
          <w:szCs w:val="24"/>
        </w:rPr>
        <w:t>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16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утвержденными </w:t>
      </w:r>
      <w:hyperlink r:id="rId17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5C42E7">
        <w:rPr>
          <w:rFonts w:ascii="Times New Roman" w:hAnsi="Times New Roman"/>
          <w:sz w:val="24"/>
          <w:szCs w:val="24"/>
        </w:rPr>
        <w:t>» (далее - Правила).</w:t>
      </w:r>
    </w:p>
    <w:p w:rsidR="002237FE" w:rsidRPr="005C42E7" w:rsidRDefault="007B790A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комиссия, комиссионное обследование).</w:t>
      </w:r>
    </w:p>
    <w:p w:rsidR="002237FE" w:rsidRPr="005C42E7" w:rsidRDefault="007B790A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2237FE" w:rsidRPr="005C42E7" w:rsidRDefault="007B790A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</w:t>
      </w:r>
      <w:r w:rsidR="00002ACB" w:rsidRPr="005C42E7">
        <w:rPr>
          <w:rFonts w:ascii="Times New Roman" w:hAnsi="Times New Roman"/>
          <w:sz w:val="24"/>
          <w:szCs w:val="24"/>
        </w:rPr>
        <w:t xml:space="preserve"> ограничения жизнедеятельности,  обусловленного инвалидностью</w:t>
      </w:r>
      <w:r w:rsidR="002237FE" w:rsidRPr="005C42E7">
        <w:rPr>
          <w:rFonts w:ascii="Times New Roman" w:hAnsi="Times New Roman"/>
          <w:sz w:val="24"/>
          <w:szCs w:val="24"/>
        </w:rPr>
        <w:t> лица, проживающего в таком помещении (далее - обследование), в том числе ограничений, вызванных:</w:t>
      </w:r>
    </w:p>
    <w:p w:rsidR="002237FE" w:rsidRPr="005C42E7" w:rsidRDefault="00002ACB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</w:t>
      </w:r>
      <w:r w:rsidR="002237FE" w:rsidRPr="005C42E7">
        <w:rPr>
          <w:rFonts w:ascii="Times New Roman" w:hAnsi="Times New Roman"/>
          <w:sz w:val="24"/>
          <w:szCs w:val="24"/>
        </w:rPr>
        <w:t>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</w:t>
      </w:r>
      <w:r w:rsidR="00002ACB" w:rsidRPr="005C42E7">
        <w:rPr>
          <w:rFonts w:ascii="Times New Roman" w:hAnsi="Times New Roman"/>
          <w:sz w:val="24"/>
          <w:szCs w:val="24"/>
        </w:rPr>
        <w:t>с</w:t>
      </w:r>
      <w:r w:rsidRPr="005C42E7">
        <w:rPr>
          <w:rFonts w:ascii="Times New Roman" w:hAnsi="Times New Roman"/>
          <w:sz w:val="24"/>
          <w:szCs w:val="24"/>
        </w:rPr>
        <w:t>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</w:t>
      </w:r>
      <w:r w:rsidR="00002ACB" w:rsidRPr="005C42E7">
        <w:rPr>
          <w:rFonts w:ascii="Times New Roman" w:hAnsi="Times New Roman"/>
          <w:sz w:val="24"/>
          <w:szCs w:val="24"/>
        </w:rPr>
        <w:t xml:space="preserve"> </w:t>
      </w:r>
      <w:r w:rsidRPr="005C42E7">
        <w:rPr>
          <w:rFonts w:ascii="Times New Roman" w:hAnsi="Times New Roman"/>
          <w:sz w:val="24"/>
          <w:szCs w:val="24"/>
        </w:rPr>
        <w:t>задержками в развитии и другими нарушениями функций организма человека.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 xml:space="preserve">5. 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 xml:space="preserve">условий их доступности для инвалидов (далее - план мероприятий), который утверждается </w:t>
      </w:r>
      <w:r w:rsidR="00002ACB" w:rsidRPr="005C42E7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сельского поселения «Саганнурское» </w:t>
      </w:r>
      <w:r w:rsidR="002237FE" w:rsidRPr="005C42E7">
        <w:rPr>
          <w:rFonts w:ascii="Times New Roman" w:hAnsi="Times New Roman"/>
          <w:sz w:val="24"/>
          <w:szCs w:val="24"/>
        </w:rPr>
        <w:t xml:space="preserve">(далее </w:t>
      </w:r>
      <w:r w:rsidR="00002ACB" w:rsidRPr="005C42E7">
        <w:rPr>
          <w:rFonts w:ascii="Times New Roman" w:hAnsi="Times New Roman"/>
          <w:sz w:val="24"/>
          <w:szCs w:val="24"/>
        </w:rPr>
        <w:t>–</w:t>
      </w:r>
      <w:r w:rsidR="002237FE" w:rsidRPr="005C42E7">
        <w:rPr>
          <w:rFonts w:ascii="Times New Roman" w:hAnsi="Times New Roman"/>
          <w:sz w:val="24"/>
          <w:szCs w:val="24"/>
        </w:rPr>
        <w:t xml:space="preserve"> </w:t>
      </w:r>
      <w:r w:rsidR="00002ACB" w:rsidRPr="005C42E7">
        <w:rPr>
          <w:rFonts w:ascii="Times New Roman" w:hAnsi="Times New Roman"/>
          <w:sz w:val="24"/>
          <w:szCs w:val="24"/>
        </w:rPr>
        <w:t>Администрация поселения</w:t>
      </w:r>
      <w:r w:rsidR="002237FE" w:rsidRPr="005C42E7">
        <w:rPr>
          <w:rFonts w:ascii="Times New Roman" w:hAnsi="Times New Roman"/>
          <w:sz w:val="24"/>
          <w:szCs w:val="24"/>
        </w:rPr>
        <w:t>).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6.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002ACB" w:rsidRPr="005C42E7">
        <w:rPr>
          <w:rFonts w:ascii="Times New Roman" w:hAnsi="Times New Roman"/>
          <w:sz w:val="24"/>
          <w:szCs w:val="24"/>
        </w:rPr>
        <w:t>Администрация поселения</w:t>
      </w:r>
      <w:r w:rsidR="002237FE" w:rsidRPr="005C42E7">
        <w:rPr>
          <w:rFonts w:ascii="Times New Roman" w:hAnsi="Times New Roman"/>
          <w:sz w:val="24"/>
          <w:szCs w:val="24"/>
        </w:rPr>
        <w:t xml:space="preserve"> в течение 10 дней с момента утверждения плана мероприятий направляют его копию ответственному за координацию мероприятий –Министерство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</w:t>
      </w:r>
      <w:r w:rsidR="00862C47" w:rsidRPr="005C42E7">
        <w:rPr>
          <w:rFonts w:ascii="Times New Roman" w:hAnsi="Times New Roman"/>
          <w:sz w:val="24"/>
          <w:szCs w:val="24"/>
        </w:rPr>
        <w:t>«</w:t>
      </w:r>
      <w:r w:rsidR="002237FE" w:rsidRPr="005C42E7">
        <w:rPr>
          <w:rFonts w:ascii="Times New Roman" w:hAnsi="Times New Roman"/>
          <w:sz w:val="24"/>
          <w:szCs w:val="24"/>
        </w:rPr>
        <w:t>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</w:t>
      </w:r>
      <w:r w:rsidR="00862C47" w:rsidRPr="005C42E7">
        <w:rPr>
          <w:rFonts w:ascii="Times New Roman" w:hAnsi="Times New Roman"/>
          <w:sz w:val="24"/>
          <w:szCs w:val="24"/>
        </w:rPr>
        <w:t xml:space="preserve"> также частного жилищного фонд»</w:t>
      </w:r>
      <w:r w:rsidR="002237FE" w:rsidRPr="005C42E7">
        <w:rPr>
          <w:rFonts w:ascii="Times New Roman" w:hAnsi="Times New Roman"/>
          <w:sz w:val="24"/>
          <w:szCs w:val="24"/>
        </w:rPr>
        <w:t>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</w:p>
    <w:p w:rsidR="002237FE" w:rsidRPr="005C42E7" w:rsidRDefault="002237FE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2.Порядок работы комиссии</w:t>
      </w:r>
    </w:p>
    <w:p w:rsidR="009961F0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2237FE" w:rsidRPr="005C42E7" w:rsidRDefault="00A72D80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Председатель комиссии: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назначает место, дату и время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определяет круг приглашенных лиц;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доводит до присутствующих членов комиссии повестку дня и руководит заседанием;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утверждает протокол заседания комиссии.</w:t>
      </w:r>
    </w:p>
    <w:p w:rsidR="002237FE" w:rsidRPr="005C42E7" w:rsidRDefault="00A72D80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Секретарь комиссии по поручению председателя комиссии: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своевременно уведомляет членов комиссии о месте, дате и времени проведения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оформляет акты визуальных осмотров, протоколы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5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6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7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Процесс работы комиссии включает в себя: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    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lastRenderedPageBreak/>
        <w:t>д)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8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9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Результатом работы комиссии является Заключение:</w:t>
      </w:r>
    </w:p>
    <w:p w:rsidR="002237FE" w:rsidRPr="005C42E7" w:rsidRDefault="00AD0A0A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237FE" w:rsidRPr="005C42E7" w:rsidRDefault="00AD0A0A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1</w:t>
      </w:r>
      <w:r w:rsidR="00AD0A0A" w:rsidRPr="005C42E7">
        <w:rPr>
          <w:rFonts w:ascii="Times New Roman" w:hAnsi="Times New Roman"/>
          <w:sz w:val="24"/>
          <w:szCs w:val="24"/>
        </w:rPr>
        <w:t>0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комиссии в 30-дневный срок со дня его вынесения направляется главе муниципального образования</w:t>
      </w:r>
      <w:r w:rsidR="00AD0A0A" w:rsidRPr="005C42E7">
        <w:rPr>
          <w:rFonts w:ascii="Times New Roman" w:hAnsi="Times New Roman"/>
          <w:sz w:val="24"/>
          <w:szCs w:val="24"/>
        </w:rPr>
        <w:t xml:space="preserve"> сельского поселения «Саганнурское» (далее – Глава поселения)</w:t>
      </w:r>
      <w:r w:rsidR="002237FE" w:rsidRPr="005C42E7">
        <w:rPr>
          <w:rFonts w:ascii="Times New Roman" w:hAnsi="Times New Roman"/>
          <w:sz w:val="24"/>
          <w:szCs w:val="24"/>
        </w:rPr>
        <w:t xml:space="preserve">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9961F0" w:rsidRPr="005C42E7" w:rsidRDefault="009961F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3.</w:t>
      </w:r>
      <w:r w:rsidR="00A72D80"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Pr="005C42E7">
        <w:rPr>
          <w:rFonts w:ascii="Times New Roman" w:hAnsi="Times New Roman"/>
          <w:b/>
          <w:sz w:val="24"/>
          <w:szCs w:val="24"/>
        </w:rPr>
        <w:t xml:space="preserve">Проведение визуального, технического осмотра жилого помещения инвалида,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2237FE" w:rsidRPr="005C42E7" w:rsidRDefault="002237FE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Результат осмотра оформляется в виде акта, который содержит следующую техническую информацию: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жилого помещения, составленное на основании результатов обследования;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мест общего пользования, составленное на основании результатов обследования;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4.Оформление акта обследования жилого помещения инвалида,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</w:t>
      </w:r>
      <w:r w:rsidR="00EE7CC9" w:rsidRPr="005C42E7">
        <w:rPr>
          <w:rFonts w:ascii="Times New Roman" w:hAnsi="Times New Roman"/>
          <w:sz w:val="24"/>
          <w:szCs w:val="24"/>
        </w:rPr>
        <w:t>ации  от 23.11.2016г. №836/пр «</w:t>
      </w:r>
      <w:r w:rsidR="002237FE" w:rsidRPr="005C42E7">
        <w:rPr>
          <w:rFonts w:ascii="Times New Roman" w:hAnsi="Times New Roman"/>
          <w:sz w:val="24"/>
          <w:szCs w:val="24"/>
        </w:rPr>
        <w:t xml:space="preserve">Об утверждении формы акта обследования жилого помещения инвалида  и общего имущества в многоквартирном доме, в котором проживает инвалид, в целях их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>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Перечень мероприятий может включать в себя: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</w:p>
    <w:p w:rsidR="00A72D80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 xml:space="preserve">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>№ 649 "О мерах по приспособлению жилых помещений и общего имущества в многоквартирном доме с учетом потребностей инвалидов";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3) </w:t>
      </w:r>
      <w:r w:rsidR="002237FE" w:rsidRPr="005C42E7">
        <w:rPr>
          <w:rFonts w:ascii="Times New Roman" w:hAnsi="Times New Roman"/>
          <w:sz w:val="24"/>
          <w:szCs w:val="24"/>
        </w:rPr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961F0" w:rsidRPr="005C42E7" w:rsidRDefault="009961F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5.</w:t>
      </w:r>
      <w:r w:rsidR="008F18EC"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Pr="005C42E7">
        <w:rPr>
          <w:rFonts w:ascii="Times New Roman" w:hAnsi="Times New Roman"/>
          <w:b/>
          <w:sz w:val="24"/>
          <w:szCs w:val="24"/>
        </w:rPr>
        <w:t xml:space="preserve">Проведение проверки экономической целесообразности такой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реконструкции или капитального ремонта многоквартирного дома (части дома)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орган-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 xml:space="preserve">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</w:t>
      </w:r>
      <w:r w:rsidR="00CB0EBF" w:rsidRPr="005C42E7">
        <w:rPr>
          <w:rFonts w:ascii="Times New Roman" w:hAnsi="Times New Roman"/>
          <w:sz w:val="24"/>
          <w:szCs w:val="24"/>
        </w:rPr>
        <w:t xml:space="preserve">Приказом  Министерства строительства и жилищно-коммунального хозяйства Российской Федерации </w:t>
      </w:r>
      <w:r w:rsidR="00CB0EBF"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="002237FE" w:rsidRPr="005C42E7">
        <w:rPr>
          <w:rFonts w:ascii="Times New Roman" w:hAnsi="Times New Roman"/>
          <w:sz w:val="24"/>
          <w:szCs w:val="24"/>
        </w:rPr>
        <w:t>.</w:t>
      </w:r>
    </w:p>
    <w:p w:rsidR="00A72D80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</w:t>
      </w:r>
      <w:r w:rsidR="008C6BC0" w:rsidRPr="005C42E7">
        <w:rPr>
          <w:rFonts w:ascii="Times New Roman" w:hAnsi="Times New Roman"/>
          <w:sz w:val="24"/>
          <w:szCs w:val="24"/>
        </w:rPr>
        <w:t xml:space="preserve"> Приказом </w:t>
      </w:r>
      <w:r w:rsidR="002237FE" w:rsidRPr="005C42E7">
        <w:rPr>
          <w:rFonts w:ascii="Times New Roman" w:hAnsi="Times New Roman"/>
          <w:sz w:val="24"/>
          <w:szCs w:val="24"/>
        </w:rPr>
        <w:t xml:space="preserve"> Министерств</w:t>
      </w:r>
      <w:r w:rsidR="008C6BC0" w:rsidRPr="005C42E7">
        <w:rPr>
          <w:rFonts w:ascii="Times New Roman" w:hAnsi="Times New Roman"/>
          <w:sz w:val="24"/>
          <w:szCs w:val="24"/>
        </w:rPr>
        <w:t>а</w:t>
      </w:r>
      <w:r w:rsidR="002237FE" w:rsidRPr="005C42E7">
        <w:rPr>
          <w:rFonts w:ascii="Times New Roman" w:hAnsi="Times New Roman"/>
          <w:sz w:val="24"/>
          <w:szCs w:val="24"/>
        </w:rPr>
        <w:t xml:space="preserve"> строительства и жилищно-коммунального хозяйства Российской Федерации</w:t>
      </w:r>
      <w:r w:rsidR="008C6BC0" w:rsidRPr="005C42E7">
        <w:rPr>
          <w:rFonts w:ascii="Times New Roman" w:hAnsi="Times New Roman"/>
          <w:sz w:val="24"/>
          <w:szCs w:val="24"/>
        </w:rPr>
        <w:t xml:space="preserve">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="002237FE" w:rsidRPr="005C42E7">
        <w:rPr>
          <w:rFonts w:ascii="Times New Roman" w:hAnsi="Times New Roman"/>
          <w:sz w:val="24"/>
          <w:szCs w:val="24"/>
        </w:rPr>
        <w:t>, принимает решение:</w:t>
      </w:r>
    </w:p>
    <w:p w:rsidR="00A72D80" w:rsidRPr="005C42E7" w:rsidRDefault="002237FE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</w:t>
      </w:r>
      <w:r w:rsidR="00A72D80" w:rsidRPr="005C42E7">
        <w:rPr>
          <w:rFonts w:ascii="Times New Roman" w:hAnsi="Times New Roman"/>
          <w:sz w:val="24"/>
          <w:szCs w:val="24"/>
        </w:rPr>
        <w:t xml:space="preserve"> доступности для инвалида;</w:t>
      </w:r>
    </w:p>
    <w:p w:rsidR="002237FE" w:rsidRPr="005C42E7" w:rsidRDefault="002237FE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lastRenderedPageBreak/>
        <w:t xml:space="preserve">6.Заключение комиссии о возможности приспособления жилого 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помещения инвалида и общего имущества в многоквартирном доме, 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в котором проживает инвалид, с учетом потребностей инвалида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и обеспечения условий их доступности для инвалида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8C6BC0" w:rsidRPr="005C42E7">
        <w:rPr>
          <w:rFonts w:ascii="Times New Roman" w:hAnsi="Times New Roman"/>
          <w:sz w:val="24"/>
          <w:szCs w:val="24"/>
        </w:rPr>
        <w:t xml:space="preserve">, по форме, утвержденной Приказом  Министерства строительства и жилищно-коммунального хозяйства Российской Федерации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23 ноября 2016 г. N 837/пр,</w:t>
      </w:r>
      <w:r w:rsidR="002237FE"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002ACB" w:rsidRPr="005C42E7" w:rsidRDefault="00002AC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акта обследования;</w:t>
      </w:r>
    </w:p>
    <w:p w:rsidR="002237FE" w:rsidRPr="005C42E7" w:rsidRDefault="00002AC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8C6BC0" w:rsidRPr="005C42E7">
        <w:rPr>
          <w:rFonts w:ascii="Times New Roman" w:hAnsi="Times New Roman"/>
          <w:sz w:val="24"/>
          <w:szCs w:val="24"/>
        </w:rPr>
        <w:t xml:space="preserve"> по форме, утвержденной Приказом  Министерства строительства и жилищно-коммунального хозяйства Российской Федерации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23 ноября 2016 г. N 837/пр,</w:t>
      </w:r>
      <w:r w:rsidR="002237FE"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2237FE" w:rsidRPr="005C42E7" w:rsidRDefault="008C6BC0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акта обследования;</w:t>
      </w:r>
    </w:p>
    <w:p w:rsidR="002237FE" w:rsidRPr="005C42E7" w:rsidRDefault="008C6BC0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6.3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5.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002ACB" w:rsidRPr="005C42E7">
        <w:rPr>
          <w:rFonts w:ascii="Times New Roman" w:hAnsi="Times New Roman"/>
          <w:sz w:val="24"/>
          <w:szCs w:val="24"/>
        </w:rPr>
        <w:t xml:space="preserve">6. </w:t>
      </w:r>
      <w:r w:rsidRPr="005C42E7">
        <w:rPr>
          <w:rFonts w:ascii="Times New Roman" w:hAnsi="Times New Roman"/>
          <w:sz w:val="24"/>
          <w:szCs w:val="24"/>
        </w:rPr>
        <w:t xml:space="preserve">Для принятия решения о включении в план мероприятий заключение, предусмотренное пунктом 6.1 настоящего Порядка, в течение 10 дней со </w:t>
      </w:r>
      <w:r w:rsidR="008C6BC0" w:rsidRPr="005C42E7">
        <w:rPr>
          <w:rFonts w:ascii="Times New Roman" w:hAnsi="Times New Roman"/>
          <w:sz w:val="24"/>
          <w:szCs w:val="24"/>
        </w:rPr>
        <w:t>дня его вынесения направляется Г</w:t>
      </w:r>
      <w:r w:rsidRPr="005C42E7">
        <w:rPr>
          <w:rFonts w:ascii="Times New Roman" w:hAnsi="Times New Roman"/>
          <w:sz w:val="24"/>
          <w:szCs w:val="24"/>
        </w:rPr>
        <w:t xml:space="preserve">лаве </w:t>
      </w:r>
      <w:r w:rsidR="008C6BC0" w:rsidRPr="005C42E7">
        <w:rPr>
          <w:rFonts w:ascii="Times New Roman" w:hAnsi="Times New Roman"/>
          <w:sz w:val="24"/>
          <w:szCs w:val="24"/>
        </w:rPr>
        <w:t>поселения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2237FE" w:rsidRPr="005C42E7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Саганнурское»</w:t>
      </w:r>
    </w:p>
    <w:p w:rsidR="002237FE" w:rsidRPr="005C42E7" w:rsidRDefault="002237FE" w:rsidP="00A83089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от «19» января  2018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10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«Саганнурское»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на 2018 год</w:t>
      </w:r>
    </w:p>
    <w:p w:rsidR="002D4FF4" w:rsidRPr="005C42E7" w:rsidRDefault="002D4FF4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674"/>
        <w:gridCol w:w="1417"/>
        <w:gridCol w:w="2126"/>
      </w:tblGrid>
      <w:tr w:rsidR="002D4FF4" w:rsidRPr="005C42E7" w:rsidTr="00A83089"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D4FF4" w:rsidRPr="005C42E7" w:rsidTr="00A83089">
        <w:trPr>
          <w:trHeight w:val="1027"/>
        </w:trPr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5A71C5" w:rsidRPr="005C42E7" w:rsidRDefault="005A71C5" w:rsidP="005A71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 по Мухоршибирскому району</w:t>
            </w:r>
          </w:p>
        </w:tc>
        <w:tc>
          <w:tcPr>
            <w:tcW w:w="1417" w:type="dxa"/>
          </w:tcPr>
          <w:p w:rsidR="002D4FF4" w:rsidRPr="005C42E7" w:rsidRDefault="005A71C5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5A71C5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Администрации поселения</w:t>
            </w:r>
          </w:p>
        </w:tc>
      </w:tr>
      <w:tr w:rsidR="002D4FF4" w:rsidRPr="005C42E7" w:rsidTr="00A83089">
        <w:trPr>
          <w:trHeight w:val="4675"/>
        </w:trPr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5A71C5" w:rsidRPr="005C42E7" w:rsidRDefault="005A71C5" w:rsidP="002D4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2D4FF4" w:rsidRPr="005C42E7" w:rsidRDefault="005A71C5" w:rsidP="005A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сельского поселения «Саганнурское»,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</w:p>
        </w:tc>
        <w:tc>
          <w:tcPr>
            <w:tcW w:w="1417" w:type="dxa"/>
          </w:tcPr>
          <w:p w:rsidR="002D4FF4" w:rsidRPr="005C42E7" w:rsidRDefault="005A71C5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2126" w:type="dxa"/>
          </w:tcPr>
          <w:p w:rsidR="002D4FF4" w:rsidRPr="005C42E7" w:rsidRDefault="005A71C5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Администрации поселения, ведущий специалист по имуществу и земельным отношениям Администрации поселения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8F18EC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муниципального образования сельского поселения «Саганнурское», а также частного жилищного фонда</w:t>
            </w:r>
          </w:p>
        </w:tc>
        <w:tc>
          <w:tcPr>
            <w:tcW w:w="1417" w:type="dxa"/>
          </w:tcPr>
          <w:p w:rsidR="00A83089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8F18EC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5C4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Подготовка и у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>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5C4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 и п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>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5C42E7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C42E7" w:rsidRPr="005C42E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2237FE" w:rsidRPr="005C42E7" w:rsidRDefault="005C42E7" w:rsidP="005C42E7">
      <w:pPr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sectPr w:rsidR="002237FE" w:rsidRPr="005C42E7" w:rsidSect="00A83089">
      <w:headerReference w:type="default" r:id="rId18"/>
      <w:headerReference w:type="first" r:id="rId19"/>
      <w:pgSz w:w="11906" w:h="16838"/>
      <w:pgMar w:top="851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5F" w:rsidRDefault="005C735F" w:rsidP="004B7180">
      <w:pPr>
        <w:spacing w:after="0" w:line="240" w:lineRule="auto"/>
      </w:pPr>
      <w:r>
        <w:separator/>
      </w:r>
    </w:p>
  </w:endnote>
  <w:endnote w:type="continuationSeparator" w:id="1">
    <w:p w:rsidR="005C735F" w:rsidRDefault="005C735F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5F" w:rsidRDefault="005C735F" w:rsidP="004B7180">
      <w:pPr>
        <w:spacing w:after="0" w:line="240" w:lineRule="auto"/>
      </w:pPr>
      <w:r>
        <w:separator/>
      </w:r>
    </w:p>
  </w:footnote>
  <w:footnote w:type="continuationSeparator" w:id="1">
    <w:p w:rsidR="005C735F" w:rsidRDefault="005C735F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5C" w:rsidRDefault="00CE2A5C" w:rsidP="004B718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5C" w:rsidRDefault="00CE2A5C" w:rsidP="009540FD">
    <w:pPr>
      <w:pStyle w:val="a3"/>
      <w:rPr>
        <w:rFonts w:ascii="Times New Roman" w:hAnsi="Times New Roman"/>
        <w:sz w:val="24"/>
        <w:szCs w:val="24"/>
      </w:rPr>
    </w:pPr>
  </w:p>
  <w:p w:rsidR="00CE2A5C" w:rsidRPr="009540FD" w:rsidRDefault="00CE2A5C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72A"/>
    <w:multiLevelType w:val="multilevel"/>
    <w:tmpl w:val="BA4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A2520"/>
    <w:multiLevelType w:val="hybridMultilevel"/>
    <w:tmpl w:val="0B1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18BA"/>
    <w:multiLevelType w:val="multilevel"/>
    <w:tmpl w:val="B47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E40872"/>
    <w:multiLevelType w:val="multilevel"/>
    <w:tmpl w:val="374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A4B03"/>
    <w:multiLevelType w:val="multilevel"/>
    <w:tmpl w:val="F350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DE3"/>
    <w:multiLevelType w:val="multilevel"/>
    <w:tmpl w:val="13F4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"/>
      <w:numFmt w:val="decimal"/>
      <w:isLgl/>
      <w:lvlText w:val="%1.%2."/>
      <w:lvlJc w:val="left"/>
      <w:pPr>
        <w:ind w:left="84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11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10E00"/>
    <w:multiLevelType w:val="multilevel"/>
    <w:tmpl w:val="883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E2461"/>
    <w:multiLevelType w:val="multilevel"/>
    <w:tmpl w:val="C0B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645BA"/>
    <w:multiLevelType w:val="multilevel"/>
    <w:tmpl w:val="6DC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D5350"/>
    <w:multiLevelType w:val="hybridMultilevel"/>
    <w:tmpl w:val="B778271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>
    <w:nsid w:val="3A6D2A08"/>
    <w:multiLevelType w:val="hybridMultilevel"/>
    <w:tmpl w:val="4E8806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4815DC8"/>
    <w:multiLevelType w:val="multilevel"/>
    <w:tmpl w:val="1A62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A1F32"/>
    <w:multiLevelType w:val="hybridMultilevel"/>
    <w:tmpl w:val="BEE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A65A2"/>
    <w:multiLevelType w:val="multilevel"/>
    <w:tmpl w:val="914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A42EE"/>
    <w:multiLevelType w:val="multilevel"/>
    <w:tmpl w:val="CC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>
    <w:nsid w:val="5E1817FE"/>
    <w:multiLevelType w:val="hybridMultilevel"/>
    <w:tmpl w:val="741614F4"/>
    <w:lvl w:ilvl="0" w:tplc="1DF6DFC6">
      <w:start w:val="2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5">
    <w:nsid w:val="69373879"/>
    <w:multiLevelType w:val="multilevel"/>
    <w:tmpl w:val="5240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47A57"/>
    <w:multiLevelType w:val="hybridMultilevel"/>
    <w:tmpl w:val="523884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A3A69"/>
    <w:multiLevelType w:val="multilevel"/>
    <w:tmpl w:val="002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F606676"/>
    <w:multiLevelType w:val="multilevel"/>
    <w:tmpl w:val="FDE2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28"/>
  </w:num>
  <w:num w:numId="6">
    <w:abstractNumId w:val="12"/>
  </w:num>
  <w:num w:numId="7">
    <w:abstractNumId w:val="24"/>
  </w:num>
  <w:num w:numId="8">
    <w:abstractNumId w:val="26"/>
  </w:num>
  <w:num w:numId="9">
    <w:abstractNumId w:val="29"/>
  </w:num>
  <w:num w:numId="10">
    <w:abstractNumId w:val="9"/>
  </w:num>
  <w:num w:numId="11">
    <w:abstractNumId w:val="18"/>
  </w:num>
  <w:num w:numId="12">
    <w:abstractNumId w:val="16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19"/>
  </w:num>
  <w:num w:numId="18">
    <w:abstractNumId w:val="3"/>
  </w:num>
  <w:num w:numId="19">
    <w:abstractNumId w:val="5"/>
  </w:num>
  <w:num w:numId="20">
    <w:abstractNumId w:val="27"/>
  </w:num>
  <w:num w:numId="21">
    <w:abstractNumId w:val="2"/>
  </w:num>
  <w:num w:numId="22">
    <w:abstractNumId w:val="13"/>
  </w:num>
  <w:num w:numId="23">
    <w:abstractNumId w:val="6"/>
  </w:num>
  <w:num w:numId="24">
    <w:abstractNumId w:val="21"/>
  </w:num>
  <w:num w:numId="25">
    <w:abstractNumId w:val="15"/>
  </w:num>
  <w:num w:numId="26">
    <w:abstractNumId w:val="7"/>
  </w:num>
  <w:num w:numId="27">
    <w:abstractNumId w:val="22"/>
  </w:num>
  <w:num w:numId="28">
    <w:abstractNumId w:val="30"/>
  </w:num>
  <w:num w:numId="29">
    <w:abstractNumId w:val="25"/>
  </w:num>
  <w:num w:numId="30">
    <w:abstractNumId w:val="1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0C"/>
    <w:rsid w:val="00002ACB"/>
    <w:rsid w:val="0000303A"/>
    <w:rsid w:val="0000708A"/>
    <w:rsid w:val="00017750"/>
    <w:rsid w:val="00017C0B"/>
    <w:rsid w:val="000221C2"/>
    <w:rsid w:val="000422FB"/>
    <w:rsid w:val="00052389"/>
    <w:rsid w:val="0006168F"/>
    <w:rsid w:val="00067813"/>
    <w:rsid w:val="00075BAA"/>
    <w:rsid w:val="000868BB"/>
    <w:rsid w:val="00086DD2"/>
    <w:rsid w:val="000923BC"/>
    <w:rsid w:val="00093516"/>
    <w:rsid w:val="000A5413"/>
    <w:rsid w:val="000B2004"/>
    <w:rsid w:val="000B3604"/>
    <w:rsid w:val="000E5F06"/>
    <w:rsid w:val="000F794E"/>
    <w:rsid w:val="00112594"/>
    <w:rsid w:val="00114C94"/>
    <w:rsid w:val="00116779"/>
    <w:rsid w:val="00117380"/>
    <w:rsid w:val="00121063"/>
    <w:rsid w:val="0013625C"/>
    <w:rsid w:val="00145D8F"/>
    <w:rsid w:val="001472B8"/>
    <w:rsid w:val="001653DB"/>
    <w:rsid w:val="00182E22"/>
    <w:rsid w:val="00196452"/>
    <w:rsid w:val="001A2A74"/>
    <w:rsid w:val="001A3BE3"/>
    <w:rsid w:val="001B1C10"/>
    <w:rsid w:val="001B4A1C"/>
    <w:rsid w:val="001B6DC4"/>
    <w:rsid w:val="001C34D3"/>
    <w:rsid w:val="001C7982"/>
    <w:rsid w:val="001E19E8"/>
    <w:rsid w:val="002014C6"/>
    <w:rsid w:val="0020362B"/>
    <w:rsid w:val="00206C7B"/>
    <w:rsid w:val="002237FE"/>
    <w:rsid w:val="00231407"/>
    <w:rsid w:val="00241AC0"/>
    <w:rsid w:val="002434A8"/>
    <w:rsid w:val="00262634"/>
    <w:rsid w:val="002641D3"/>
    <w:rsid w:val="0026584F"/>
    <w:rsid w:val="00266632"/>
    <w:rsid w:val="002666D1"/>
    <w:rsid w:val="0026730B"/>
    <w:rsid w:val="002924E7"/>
    <w:rsid w:val="002B303C"/>
    <w:rsid w:val="002B5147"/>
    <w:rsid w:val="002D05C5"/>
    <w:rsid w:val="002D2D2A"/>
    <w:rsid w:val="002D4FF4"/>
    <w:rsid w:val="002E4578"/>
    <w:rsid w:val="0030459C"/>
    <w:rsid w:val="0030560B"/>
    <w:rsid w:val="0031416C"/>
    <w:rsid w:val="003156E4"/>
    <w:rsid w:val="00317787"/>
    <w:rsid w:val="003201E0"/>
    <w:rsid w:val="00324312"/>
    <w:rsid w:val="00341879"/>
    <w:rsid w:val="003436DD"/>
    <w:rsid w:val="003704BD"/>
    <w:rsid w:val="00370ADD"/>
    <w:rsid w:val="00375C47"/>
    <w:rsid w:val="0039212A"/>
    <w:rsid w:val="003A1D07"/>
    <w:rsid w:val="003A2015"/>
    <w:rsid w:val="003B57F8"/>
    <w:rsid w:val="003C190B"/>
    <w:rsid w:val="003D2BF8"/>
    <w:rsid w:val="003D7AE2"/>
    <w:rsid w:val="003E3FC8"/>
    <w:rsid w:val="003F14C1"/>
    <w:rsid w:val="003F202B"/>
    <w:rsid w:val="003F2CAF"/>
    <w:rsid w:val="003F32B5"/>
    <w:rsid w:val="003F33EF"/>
    <w:rsid w:val="003F4F38"/>
    <w:rsid w:val="003F550A"/>
    <w:rsid w:val="00406B94"/>
    <w:rsid w:val="00407C8A"/>
    <w:rsid w:val="00420A96"/>
    <w:rsid w:val="00440D52"/>
    <w:rsid w:val="00441AA8"/>
    <w:rsid w:val="00445F96"/>
    <w:rsid w:val="0045327C"/>
    <w:rsid w:val="00461703"/>
    <w:rsid w:val="00470F72"/>
    <w:rsid w:val="00474D70"/>
    <w:rsid w:val="00481EC0"/>
    <w:rsid w:val="004A0C6B"/>
    <w:rsid w:val="004B0F4E"/>
    <w:rsid w:val="004B3ED5"/>
    <w:rsid w:val="004B7180"/>
    <w:rsid w:val="004B7FD5"/>
    <w:rsid w:val="004C0751"/>
    <w:rsid w:val="004C61D5"/>
    <w:rsid w:val="004C75F9"/>
    <w:rsid w:val="004D0A35"/>
    <w:rsid w:val="004D7628"/>
    <w:rsid w:val="004E100A"/>
    <w:rsid w:val="004E51E6"/>
    <w:rsid w:val="004E5495"/>
    <w:rsid w:val="004F0368"/>
    <w:rsid w:val="004F1966"/>
    <w:rsid w:val="004F4F89"/>
    <w:rsid w:val="004F7756"/>
    <w:rsid w:val="00503A16"/>
    <w:rsid w:val="00505061"/>
    <w:rsid w:val="0051240C"/>
    <w:rsid w:val="005127CE"/>
    <w:rsid w:val="00541EA5"/>
    <w:rsid w:val="005434B5"/>
    <w:rsid w:val="00544D3D"/>
    <w:rsid w:val="0054509E"/>
    <w:rsid w:val="00565162"/>
    <w:rsid w:val="005821D3"/>
    <w:rsid w:val="00587758"/>
    <w:rsid w:val="005975CB"/>
    <w:rsid w:val="005A71C5"/>
    <w:rsid w:val="005B0F64"/>
    <w:rsid w:val="005B3BB9"/>
    <w:rsid w:val="005C0FB7"/>
    <w:rsid w:val="005C306F"/>
    <w:rsid w:val="005C42E7"/>
    <w:rsid w:val="005C735F"/>
    <w:rsid w:val="005D0532"/>
    <w:rsid w:val="005D5552"/>
    <w:rsid w:val="005D69DD"/>
    <w:rsid w:val="005D780B"/>
    <w:rsid w:val="005F26DD"/>
    <w:rsid w:val="006003E1"/>
    <w:rsid w:val="00610B3A"/>
    <w:rsid w:val="00620D2D"/>
    <w:rsid w:val="006301AD"/>
    <w:rsid w:val="0063290F"/>
    <w:rsid w:val="00633F11"/>
    <w:rsid w:val="00635772"/>
    <w:rsid w:val="00643B11"/>
    <w:rsid w:val="006573CD"/>
    <w:rsid w:val="00697AEE"/>
    <w:rsid w:val="006A496C"/>
    <w:rsid w:val="006B16AF"/>
    <w:rsid w:val="006B1F9B"/>
    <w:rsid w:val="006C3A2E"/>
    <w:rsid w:val="006D420C"/>
    <w:rsid w:val="00703734"/>
    <w:rsid w:val="00747765"/>
    <w:rsid w:val="00747B49"/>
    <w:rsid w:val="007606E8"/>
    <w:rsid w:val="0076267B"/>
    <w:rsid w:val="00765AD7"/>
    <w:rsid w:val="007750FF"/>
    <w:rsid w:val="00787891"/>
    <w:rsid w:val="00787963"/>
    <w:rsid w:val="00790273"/>
    <w:rsid w:val="007926F2"/>
    <w:rsid w:val="00794CD0"/>
    <w:rsid w:val="007A085D"/>
    <w:rsid w:val="007A09C6"/>
    <w:rsid w:val="007A2BBC"/>
    <w:rsid w:val="007A2F43"/>
    <w:rsid w:val="007A5B4D"/>
    <w:rsid w:val="007B1E48"/>
    <w:rsid w:val="007B790A"/>
    <w:rsid w:val="007C6134"/>
    <w:rsid w:val="007D16E8"/>
    <w:rsid w:val="007D35F3"/>
    <w:rsid w:val="007D456C"/>
    <w:rsid w:val="007E46B9"/>
    <w:rsid w:val="007F61A3"/>
    <w:rsid w:val="00806A12"/>
    <w:rsid w:val="0081443F"/>
    <w:rsid w:val="00827CDB"/>
    <w:rsid w:val="00836E1B"/>
    <w:rsid w:val="00841BBA"/>
    <w:rsid w:val="0084319C"/>
    <w:rsid w:val="00843DEA"/>
    <w:rsid w:val="0084673F"/>
    <w:rsid w:val="008470CA"/>
    <w:rsid w:val="008530F2"/>
    <w:rsid w:val="00855D33"/>
    <w:rsid w:val="00862C47"/>
    <w:rsid w:val="008661A9"/>
    <w:rsid w:val="00873A82"/>
    <w:rsid w:val="008760FA"/>
    <w:rsid w:val="00881C8E"/>
    <w:rsid w:val="008840F3"/>
    <w:rsid w:val="00892B37"/>
    <w:rsid w:val="008C2A48"/>
    <w:rsid w:val="008C50D7"/>
    <w:rsid w:val="008C6BC0"/>
    <w:rsid w:val="008D7294"/>
    <w:rsid w:val="008E2418"/>
    <w:rsid w:val="008F1502"/>
    <w:rsid w:val="008F18EC"/>
    <w:rsid w:val="008F727A"/>
    <w:rsid w:val="0090723A"/>
    <w:rsid w:val="0091040C"/>
    <w:rsid w:val="009266FE"/>
    <w:rsid w:val="00932ED7"/>
    <w:rsid w:val="009504A7"/>
    <w:rsid w:val="009516ED"/>
    <w:rsid w:val="009540FD"/>
    <w:rsid w:val="00965DD3"/>
    <w:rsid w:val="00977744"/>
    <w:rsid w:val="00993D3F"/>
    <w:rsid w:val="009961F0"/>
    <w:rsid w:val="009A38E8"/>
    <w:rsid w:val="009B65F3"/>
    <w:rsid w:val="009D7AF8"/>
    <w:rsid w:val="009E0DCB"/>
    <w:rsid w:val="009E1040"/>
    <w:rsid w:val="009F0C0E"/>
    <w:rsid w:val="00A17607"/>
    <w:rsid w:val="00A45543"/>
    <w:rsid w:val="00A537AB"/>
    <w:rsid w:val="00A56049"/>
    <w:rsid w:val="00A70BF9"/>
    <w:rsid w:val="00A71668"/>
    <w:rsid w:val="00A72D80"/>
    <w:rsid w:val="00A73150"/>
    <w:rsid w:val="00A8113C"/>
    <w:rsid w:val="00A83089"/>
    <w:rsid w:val="00A84A86"/>
    <w:rsid w:val="00AA4021"/>
    <w:rsid w:val="00AA5D66"/>
    <w:rsid w:val="00AB1656"/>
    <w:rsid w:val="00AC388C"/>
    <w:rsid w:val="00AC7ED9"/>
    <w:rsid w:val="00AD015E"/>
    <w:rsid w:val="00AD0A0A"/>
    <w:rsid w:val="00AE059C"/>
    <w:rsid w:val="00AE1A51"/>
    <w:rsid w:val="00AF38A4"/>
    <w:rsid w:val="00B049E6"/>
    <w:rsid w:val="00B070CB"/>
    <w:rsid w:val="00B10060"/>
    <w:rsid w:val="00B21102"/>
    <w:rsid w:val="00B50EC9"/>
    <w:rsid w:val="00B51B50"/>
    <w:rsid w:val="00B538D6"/>
    <w:rsid w:val="00B547A8"/>
    <w:rsid w:val="00B765B0"/>
    <w:rsid w:val="00B937CC"/>
    <w:rsid w:val="00BB06FF"/>
    <w:rsid w:val="00BC1C4A"/>
    <w:rsid w:val="00BD574E"/>
    <w:rsid w:val="00BF2AC4"/>
    <w:rsid w:val="00BF3344"/>
    <w:rsid w:val="00C01158"/>
    <w:rsid w:val="00C043FE"/>
    <w:rsid w:val="00C11167"/>
    <w:rsid w:val="00C423FC"/>
    <w:rsid w:val="00C4263A"/>
    <w:rsid w:val="00C505D1"/>
    <w:rsid w:val="00C5217A"/>
    <w:rsid w:val="00C64743"/>
    <w:rsid w:val="00C809ED"/>
    <w:rsid w:val="00C83259"/>
    <w:rsid w:val="00C908CA"/>
    <w:rsid w:val="00C914F5"/>
    <w:rsid w:val="00CA33A3"/>
    <w:rsid w:val="00CA7240"/>
    <w:rsid w:val="00CB0EBF"/>
    <w:rsid w:val="00CC4A37"/>
    <w:rsid w:val="00CD1DC9"/>
    <w:rsid w:val="00CD5E43"/>
    <w:rsid w:val="00CE2A5C"/>
    <w:rsid w:val="00CF58A2"/>
    <w:rsid w:val="00D016A8"/>
    <w:rsid w:val="00D05C1D"/>
    <w:rsid w:val="00D141C2"/>
    <w:rsid w:val="00D36431"/>
    <w:rsid w:val="00D46120"/>
    <w:rsid w:val="00D548CC"/>
    <w:rsid w:val="00D822BC"/>
    <w:rsid w:val="00DB4FCC"/>
    <w:rsid w:val="00DC473F"/>
    <w:rsid w:val="00DD2CA4"/>
    <w:rsid w:val="00DD3D78"/>
    <w:rsid w:val="00DF180A"/>
    <w:rsid w:val="00DF2DEC"/>
    <w:rsid w:val="00E13ED6"/>
    <w:rsid w:val="00E1406D"/>
    <w:rsid w:val="00E33560"/>
    <w:rsid w:val="00E37E1A"/>
    <w:rsid w:val="00E43DC5"/>
    <w:rsid w:val="00E4512F"/>
    <w:rsid w:val="00E45922"/>
    <w:rsid w:val="00E57F8F"/>
    <w:rsid w:val="00E6086B"/>
    <w:rsid w:val="00E6214C"/>
    <w:rsid w:val="00E67148"/>
    <w:rsid w:val="00E72AAE"/>
    <w:rsid w:val="00E748F7"/>
    <w:rsid w:val="00E77B4A"/>
    <w:rsid w:val="00E8152C"/>
    <w:rsid w:val="00E816E0"/>
    <w:rsid w:val="00E84CA8"/>
    <w:rsid w:val="00E968DB"/>
    <w:rsid w:val="00EA7B27"/>
    <w:rsid w:val="00EB2B6C"/>
    <w:rsid w:val="00EB38FE"/>
    <w:rsid w:val="00EB4010"/>
    <w:rsid w:val="00EE7CC9"/>
    <w:rsid w:val="00EF489C"/>
    <w:rsid w:val="00F01DEA"/>
    <w:rsid w:val="00F115B8"/>
    <w:rsid w:val="00F12722"/>
    <w:rsid w:val="00F128DE"/>
    <w:rsid w:val="00F15C08"/>
    <w:rsid w:val="00F20662"/>
    <w:rsid w:val="00F21496"/>
    <w:rsid w:val="00F37F83"/>
    <w:rsid w:val="00F5296A"/>
    <w:rsid w:val="00F52CD2"/>
    <w:rsid w:val="00F55909"/>
    <w:rsid w:val="00F625E0"/>
    <w:rsid w:val="00F7020D"/>
    <w:rsid w:val="00F7142E"/>
    <w:rsid w:val="00F819D3"/>
    <w:rsid w:val="00F84EB4"/>
    <w:rsid w:val="00FA5AC9"/>
    <w:rsid w:val="00FA6B56"/>
    <w:rsid w:val="00FA79F4"/>
    <w:rsid w:val="00FB061C"/>
    <w:rsid w:val="00FB06E1"/>
    <w:rsid w:val="00FB662E"/>
    <w:rsid w:val="00FC50D0"/>
    <w:rsid w:val="00FE5ABC"/>
    <w:rsid w:val="00FF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paragraph" w:customStyle="1" w:styleId="11">
    <w:name w:val="Обычный1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b">
    <w:name w:val="footnote text"/>
    <w:basedOn w:val="a"/>
    <w:link w:val="ac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70CB"/>
    <w:rPr>
      <w:rFonts w:ascii="Times New Roman" w:eastAsia="Times New Roman" w:hAnsi="Times New Roman"/>
    </w:rPr>
  </w:style>
  <w:style w:type="paragraph" w:customStyle="1" w:styleId="ConsNonformat">
    <w:name w:val="ConsNonformat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lock Text"/>
    <w:basedOn w:val="a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70C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070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7B4A"/>
    <w:rPr>
      <w:rFonts w:ascii="Arial" w:hAnsi="Arial" w:cs="Arial"/>
    </w:rPr>
  </w:style>
  <w:style w:type="paragraph" w:styleId="af0">
    <w:name w:val="No Spacing"/>
    <w:uiPriority w:val="1"/>
    <w:qFormat/>
    <w:rsid w:val="004E5495"/>
    <w:rPr>
      <w:rFonts w:eastAsia="Times New Roman"/>
    </w:rPr>
  </w:style>
  <w:style w:type="character" w:styleId="af1">
    <w:name w:val="Strong"/>
    <w:basedOn w:val="a0"/>
    <w:uiPriority w:val="22"/>
    <w:qFormat/>
    <w:rsid w:val="003F14C1"/>
    <w:rPr>
      <w:b/>
      <w:bCs w:val="0"/>
    </w:rPr>
  </w:style>
  <w:style w:type="character" w:customStyle="1" w:styleId="spfo1">
    <w:name w:val="spfo1"/>
    <w:basedOn w:val="a0"/>
    <w:rsid w:val="00CD5E43"/>
  </w:style>
  <w:style w:type="paragraph" w:styleId="af2">
    <w:name w:val="Body Text"/>
    <w:basedOn w:val="a"/>
    <w:link w:val="af3"/>
    <w:rsid w:val="00FB06E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B06E1"/>
    <w:rPr>
      <w:rFonts w:ascii="Times New Roman" w:eastAsia="Times New Roman" w:hAnsi="Times New Roman"/>
    </w:rPr>
  </w:style>
  <w:style w:type="paragraph" w:customStyle="1" w:styleId="af4">
    <w:name w:val="Знак Знак Знак Знак Знак Знак Знак Знак Знак"/>
    <w:basedOn w:val="a"/>
    <w:rsid w:val="00FB0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8D7294"/>
    <w:rPr>
      <w:color w:val="0000FF" w:themeColor="hyperlink"/>
      <w:u w:val="single"/>
    </w:rPr>
  </w:style>
  <w:style w:type="character" w:customStyle="1" w:styleId="s10">
    <w:name w:val="s_10"/>
    <w:basedOn w:val="a0"/>
    <w:rsid w:val="008C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http://docs.cntd.ru/document/4203662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42036627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http://docs.cntd.ru/document/420366270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F067B-079E-4091-BAC6-56D9BD67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30866</CharactersWithSpaces>
  <SharedDoc>false</SharedDoc>
  <HLinks>
    <vt:vector size="60" baseType="variant"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consultantplus://offline/ref=37D8018388B73FDE939357C5A2B48F2E0E23564DEDD85E110F6437m4F9C</vt:lpwstr>
      </vt:variant>
      <vt:variant>
        <vt:lpwstr/>
      </vt:variant>
      <vt:variant>
        <vt:i4>4259851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consultantplus://offline/ref=4FBF19F09335609C1D9BDE2BBFF33694258FC5366A52B71394383433D168o3G</vt:lpwstr>
      </vt:variant>
      <vt:variant>
        <vt:lpwstr/>
      </vt:variant>
      <vt:variant>
        <vt:i4>8060979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BulnaevDG</dc:creator>
  <cp:lastModifiedBy>Таня</cp:lastModifiedBy>
  <cp:revision>2</cp:revision>
  <cp:lastPrinted>2018-01-22T10:15:00Z</cp:lastPrinted>
  <dcterms:created xsi:type="dcterms:W3CDTF">2018-02-05T06:20:00Z</dcterms:created>
  <dcterms:modified xsi:type="dcterms:W3CDTF">2018-02-05T06:20:00Z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