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A2" w:rsidRDefault="008E5257" w:rsidP="00CD2D57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-18pt;width:54pt;height:66pt;z-index:251657728" wrapcoords="-300 0 -300 21355 21600 21355 21600 0 -300 0" fillcolor="window">
            <v:imagedata r:id="rId6" o:title="" gain="52429f" blacklevel="-6554f" grayscale="t" bilevel="t"/>
            <w10:wrap type="through"/>
          </v:shape>
          <o:OLEObject Type="Embed" ProgID="Word.Picture.8" ShapeID="_x0000_s1027" DrawAspect="Content" ObjectID="_1465730495" r:id="rId7"/>
        </w:pict>
      </w:r>
    </w:p>
    <w:p w:rsidR="001B07A2" w:rsidRDefault="001B07A2" w:rsidP="00625C3A">
      <w:pPr>
        <w:spacing w:after="240" w:line="360" w:lineRule="auto"/>
        <w:jc w:val="center"/>
        <w:rPr>
          <w:sz w:val="28"/>
          <w:szCs w:val="28"/>
        </w:rPr>
      </w:pPr>
    </w:p>
    <w:p w:rsidR="00926381" w:rsidRPr="007A3DBC" w:rsidRDefault="00625C3A" w:rsidP="00CD2D57">
      <w:pPr>
        <w:jc w:val="center"/>
        <w:rPr>
          <w:b/>
        </w:rPr>
      </w:pPr>
      <w:r w:rsidRPr="007A3DBC">
        <w:rPr>
          <w:b/>
        </w:rPr>
        <w:t>АДМИНИСТРАЦИЯ</w:t>
      </w:r>
    </w:p>
    <w:p w:rsidR="001B07A2" w:rsidRPr="007A3DBC" w:rsidRDefault="00625C3A" w:rsidP="001B07A2">
      <w:pPr>
        <w:jc w:val="center"/>
        <w:rPr>
          <w:b/>
        </w:rPr>
      </w:pPr>
      <w:r w:rsidRPr="007A3DBC">
        <w:rPr>
          <w:b/>
        </w:rPr>
        <w:t xml:space="preserve">МУНИЦИПАЛЬНОГО ОБРАЗОВАНИЯ  «САГАННУРСКОЕ» </w:t>
      </w:r>
    </w:p>
    <w:p w:rsidR="001B07A2" w:rsidRPr="007A3DBC" w:rsidRDefault="001B07A2" w:rsidP="001B07A2">
      <w:pPr>
        <w:jc w:val="center"/>
        <w:rPr>
          <w:b/>
        </w:rPr>
      </w:pPr>
      <w:r w:rsidRPr="007A3DBC">
        <w:rPr>
          <w:b/>
        </w:rPr>
        <w:t xml:space="preserve">Мухоршибирского района Республики Бурятия </w:t>
      </w:r>
    </w:p>
    <w:p w:rsidR="001B07A2" w:rsidRPr="007A3DBC" w:rsidRDefault="001B07A2" w:rsidP="001B07A2">
      <w:pPr>
        <w:jc w:val="center"/>
        <w:rPr>
          <w:b/>
        </w:rPr>
      </w:pPr>
      <w:r w:rsidRPr="007A3DBC"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F455D8" w:rsidRPr="00EE4ACB" w:rsidTr="00EE4ACB">
        <w:tc>
          <w:tcPr>
            <w:tcW w:w="9495" w:type="dxa"/>
            <w:tcBorders>
              <w:bottom w:val="single" w:sz="12" w:space="0" w:color="auto"/>
            </w:tcBorders>
          </w:tcPr>
          <w:p w:rsidR="00F455D8" w:rsidRPr="00EE4ACB" w:rsidRDefault="00F455D8" w:rsidP="00CD2D57">
            <w:pPr>
              <w:rPr>
                <w:sz w:val="16"/>
                <w:szCs w:val="16"/>
              </w:rPr>
            </w:pPr>
          </w:p>
          <w:p w:rsidR="00F455D8" w:rsidRPr="00EE4ACB" w:rsidRDefault="00F455D8" w:rsidP="00EE4AC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CD2D57" w:rsidRDefault="00CD2D57" w:rsidP="00637599">
      <w:pPr>
        <w:jc w:val="center"/>
        <w:rPr>
          <w:rFonts w:ascii="Verdana" w:hAnsi="Verdana" w:cs="Arial"/>
          <w:sz w:val="28"/>
          <w:szCs w:val="28"/>
        </w:rPr>
      </w:pPr>
    </w:p>
    <w:p w:rsidR="00EE4ACB" w:rsidRPr="00490156" w:rsidRDefault="00EE4ACB" w:rsidP="00EE4ACB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EE4ACB" w:rsidRDefault="00EE4ACB" w:rsidP="00EE4ACB">
      <w:pPr>
        <w:jc w:val="center"/>
      </w:pPr>
    </w:p>
    <w:p w:rsidR="00EE4ACB" w:rsidRDefault="00EE4ACB" w:rsidP="00EE4ACB"/>
    <w:p w:rsidR="00EE4ACB" w:rsidRDefault="00EE4ACB" w:rsidP="00EE4ACB">
      <w:r>
        <w:t>«</w:t>
      </w:r>
      <w:r w:rsidR="008E5257">
        <w:t>___</w:t>
      </w:r>
      <w:r w:rsidR="008E5257">
        <w:rPr>
          <w:u w:val="single"/>
        </w:rPr>
        <w:t>15</w:t>
      </w:r>
      <w:r w:rsidR="008E5257">
        <w:t>___</w:t>
      </w:r>
      <w:r>
        <w:t xml:space="preserve">» </w:t>
      </w:r>
      <w:r w:rsidR="008E5257">
        <w:t>___</w:t>
      </w:r>
      <w:r w:rsidR="008E5257">
        <w:rPr>
          <w:u w:val="single"/>
        </w:rPr>
        <w:t>июля</w:t>
      </w:r>
      <w:r w:rsidR="008E5257">
        <w:t>___</w:t>
      </w:r>
      <w:r>
        <w:t xml:space="preserve"> 20</w:t>
      </w:r>
      <w:r w:rsidR="00157CD7">
        <w:t>11</w:t>
      </w:r>
      <w:r>
        <w:t xml:space="preserve"> г.                       </w:t>
      </w:r>
      <w:r w:rsidR="002F387B">
        <w:t xml:space="preserve">                                </w:t>
      </w:r>
      <w:r w:rsidR="008E5257">
        <w:t xml:space="preserve">            </w:t>
      </w:r>
      <w:r>
        <w:t xml:space="preserve">№ </w:t>
      </w:r>
      <w:r w:rsidR="008E5257">
        <w:t>______</w:t>
      </w:r>
      <w:r w:rsidR="008E5257">
        <w:rPr>
          <w:u w:val="single"/>
        </w:rPr>
        <w:t>71</w:t>
      </w:r>
      <w:bookmarkStart w:id="0" w:name="_GoBack"/>
      <w:bookmarkEnd w:id="0"/>
      <w:r w:rsidR="008E5257">
        <w:t>______</w:t>
      </w:r>
    </w:p>
    <w:p w:rsidR="00EE4ACB" w:rsidRDefault="00EE4ACB" w:rsidP="00EE4ACB">
      <w:pPr>
        <w:jc w:val="center"/>
      </w:pPr>
    </w:p>
    <w:p w:rsidR="00EE4ACB" w:rsidRDefault="00EE4ACB" w:rsidP="00EE4ACB">
      <w:pPr>
        <w:jc w:val="center"/>
      </w:pPr>
      <w:r>
        <w:t>п. Саган-Нур</w:t>
      </w:r>
    </w:p>
    <w:p w:rsidR="00EE4ACB" w:rsidRPr="004716A0" w:rsidRDefault="00EE4ACB" w:rsidP="00EE4ACB">
      <w:pPr>
        <w:jc w:val="center"/>
      </w:pPr>
    </w:p>
    <w:p w:rsidR="00D76D0D" w:rsidRDefault="00D76D0D" w:rsidP="00D76D0D">
      <w:pPr>
        <w:jc w:val="center"/>
      </w:pPr>
    </w:p>
    <w:p w:rsidR="00D76D0D" w:rsidRPr="004716A0" w:rsidRDefault="00D76D0D" w:rsidP="00D76D0D">
      <w:pPr>
        <w:jc w:val="center"/>
      </w:pPr>
    </w:p>
    <w:p w:rsidR="00977A3E" w:rsidRDefault="00977A3E" w:rsidP="00977A3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</w:t>
      </w:r>
      <w:r w:rsidRPr="00977A3E">
        <w:rPr>
          <w:rFonts w:ascii="Times New Roman" w:hAnsi="Times New Roman" w:cs="Times New Roman"/>
        </w:rPr>
        <w:t xml:space="preserve">оложения о порядке </w:t>
      </w:r>
    </w:p>
    <w:p w:rsidR="00977A3E" w:rsidRDefault="00977A3E" w:rsidP="00977A3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7A3E">
        <w:rPr>
          <w:rFonts w:ascii="Times New Roman" w:hAnsi="Times New Roman" w:cs="Times New Roman"/>
        </w:rPr>
        <w:t>формирования и ведения</w:t>
      </w:r>
      <w:r>
        <w:rPr>
          <w:rFonts w:ascii="Times New Roman" w:hAnsi="Times New Roman" w:cs="Times New Roman"/>
        </w:rPr>
        <w:t xml:space="preserve"> р</w:t>
      </w:r>
      <w:r w:rsidRPr="00977A3E">
        <w:rPr>
          <w:rFonts w:ascii="Times New Roman" w:hAnsi="Times New Roman" w:cs="Times New Roman"/>
        </w:rPr>
        <w:t>еестра муниципальных услуг</w:t>
      </w:r>
    </w:p>
    <w:p w:rsidR="00542719" w:rsidRDefault="00542719" w:rsidP="00977A3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2719" w:rsidRPr="00977A3E" w:rsidRDefault="00542719" w:rsidP="00977A3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2719" w:rsidRDefault="00542719" w:rsidP="00542719">
      <w:pPr>
        <w:autoSpaceDE w:val="0"/>
        <w:autoSpaceDN w:val="0"/>
        <w:adjustRightInd w:val="0"/>
        <w:ind w:firstLine="540"/>
        <w:jc w:val="both"/>
      </w:pPr>
      <w:r w:rsidRPr="00542719">
        <w:t>В</w:t>
      </w:r>
      <w:r w:rsidR="00BE474E" w:rsidRPr="00542719">
        <w:t xml:space="preserve"> соответствии с Федеральным </w:t>
      </w:r>
      <w:hyperlink r:id="rId8" w:history="1">
        <w:r w:rsidR="00BE474E" w:rsidRPr="00542719">
          <w:t>законом</w:t>
        </w:r>
      </w:hyperlink>
      <w:r w:rsidR="00BE474E" w:rsidRPr="00542719">
        <w:t xml:space="preserve"> </w:t>
      </w:r>
      <w:r>
        <w:t xml:space="preserve">от 27.07.2010 г.  № 210-ФЗ </w:t>
      </w:r>
      <w:r w:rsidR="00BE474E" w:rsidRPr="00542719">
        <w:t>"Об организации предоставления государственных и муниципальных услуг"</w:t>
      </w:r>
      <w:r>
        <w:t>, Постановлением Правительства Республики Бурятия от 16.12.2009 № 474 "О Реестре государственных услуг (функций), предоставляемых (исполняемых) исполнительными органами государственной власти Республики Бурятия"</w:t>
      </w:r>
    </w:p>
    <w:p w:rsidR="00D76D0D" w:rsidRDefault="00D76D0D" w:rsidP="00D76D0D">
      <w:pPr>
        <w:jc w:val="both"/>
      </w:pPr>
      <w:r>
        <w:tab/>
      </w:r>
    </w:p>
    <w:p w:rsidR="00D76D0D" w:rsidRPr="00D76D0D" w:rsidRDefault="00D76D0D" w:rsidP="00D76D0D">
      <w:pPr>
        <w:ind w:firstLine="708"/>
        <w:jc w:val="both"/>
        <w:rPr>
          <w:b/>
        </w:rPr>
      </w:pPr>
      <w:r w:rsidRPr="00D76D0D">
        <w:rPr>
          <w:b/>
        </w:rPr>
        <w:t>ПОСТАНОВЛЯЮ:</w:t>
      </w:r>
    </w:p>
    <w:p w:rsidR="009E1C52" w:rsidRPr="009E1C52" w:rsidRDefault="009E1C52" w:rsidP="009E1C52">
      <w:pPr>
        <w:numPr>
          <w:ilvl w:val="0"/>
          <w:numId w:val="5"/>
        </w:numPr>
        <w:tabs>
          <w:tab w:val="clear" w:pos="928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542719">
        <w:t xml:space="preserve">Утвердить </w:t>
      </w:r>
      <w:hyperlink r:id="rId9" w:history="1">
        <w:r w:rsidRPr="00542719">
          <w:t>Положение</w:t>
        </w:r>
      </w:hyperlink>
      <w:r w:rsidRPr="00542719">
        <w:t xml:space="preserve"> о порядке формирования и ведения реестра муниципальных услуг согласно приложению к настоящему постановлению.</w:t>
      </w:r>
    </w:p>
    <w:p w:rsidR="00D76D0D" w:rsidRPr="00221803" w:rsidRDefault="00221803" w:rsidP="00D76D0D">
      <w:pPr>
        <w:numPr>
          <w:ilvl w:val="0"/>
          <w:numId w:val="5"/>
        </w:numPr>
        <w:tabs>
          <w:tab w:val="clear" w:pos="928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>
        <w:t>Обнародовать настоящее постановление путем размещения на информационных стендах поселения</w:t>
      </w:r>
      <w:r w:rsidR="00151A49">
        <w:t xml:space="preserve"> и опубликовать в газете независимого пресс-центра поселка Саган-Нур «Перемена»</w:t>
      </w:r>
      <w:r>
        <w:t>.</w:t>
      </w:r>
    </w:p>
    <w:p w:rsidR="00D2535F" w:rsidRPr="00D76D0D" w:rsidRDefault="00D76D0D" w:rsidP="00D76D0D">
      <w:pPr>
        <w:numPr>
          <w:ilvl w:val="0"/>
          <w:numId w:val="5"/>
        </w:numPr>
        <w:tabs>
          <w:tab w:val="clear" w:pos="928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proofErr w:type="gramStart"/>
      <w:r w:rsidRPr="004716A0">
        <w:t>Контроль за</w:t>
      </w:r>
      <w:proofErr w:type="gramEnd"/>
      <w:r w:rsidRPr="004716A0">
        <w:t xml:space="preserve"> исполнением </w:t>
      </w:r>
      <w:r>
        <w:t xml:space="preserve">постановления </w:t>
      </w:r>
      <w:r w:rsidRPr="004716A0">
        <w:t xml:space="preserve"> </w:t>
      </w:r>
      <w:r w:rsidR="00221803">
        <w:t>оставляю за собой.</w:t>
      </w:r>
    </w:p>
    <w:p w:rsidR="00D2535F" w:rsidRDefault="00D2535F" w:rsidP="00EE4ACB">
      <w:pPr>
        <w:autoSpaceDE w:val="0"/>
        <w:autoSpaceDN w:val="0"/>
        <w:adjustRightInd w:val="0"/>
      </w:pPr>
    </w:p>
    <w:p w:rsidR="00D2535F" w:rsidRDefault="00D2535F" w:rsidP="00EE4ACB">
      <w:pPr>
        <w:autoSpaceDE w:val="0"/>
        <w:autoSpaceDN w:val="0"/>
        <w:adjustRightInd w:val="0"/>
      </w:pPr>
    </w:p>
    <w:p w:rsidR="00D2535F" w:rsidRDefault="00D2535F" w:rsidP="00EE4ACB">
      <w:pPr>
        <w:autoSpaceDE w:val="0"/>
        <w:autoSpaceDN w:val="0"/>
        <w:adjustRightInd w:val="0"/>
      </w:pPr>
    </w:p>
    <w:p w:rsidR="00102950" w:rsidRDefault="00102950" w:rsidP="00EE4ACB">
      <w:pPr>
        <w:autoSpaceDE w:val="0"/>
        <w:autoSpaceDN w:val="0"/>
        <w:adjustRightInd w:val="0"/>
      </w:pPr>
    </w:p>
    <w:p w:rsidR="00102950" w:rsidRDefault="00102950" w:rsidP="00EE4ACB">
      <w:pPr>
        <w:autoSpaceDE w:val="0"/>
        <w:autoSpaceDN w:val="0"/>
        <w:adjustRightInd w:val="0"/>
      </w:pPr>
    </w:p>
    <w:p w:rsidR="00D2535F" w:rsidRDefault="00D2535F" w:rsidP="00EE4ACB">
      <w:pPr>
        <w:autoSpaceDE w:val="0"/>
        <w:autoSpaceDN w:val="0"/>
        <w:adjustRightInd w:val="0"/>
      </w:pPr>
    </w:p>
    <w:p w:rsidR="00D2535F" w:rsidRDefault="00D2535F" w:rsidP="00EE4ACB">
      <w:pPr>
        <w:autoSpaceDE w:val="0"/>
        <w:autoSpaceDN w:val="0"/>
        <w:adjustRightInd w:val="0"/>
      </w:pPr>
    </w:p>
    <w:p w:rsidR="00EE4ACB" w:rsidRDefault="00EE4ACB" w:rsidP="00EE4ACB">
      <w:pPr>
        <w:autoSpaceDE w:val="0"/>
        <w:autoSpaceDN w:val="0"/>
        <w:adjustRightInd w:val="0"/>
      </w:pPr>
      <w:r w:rsidRPr="004716A0">
        <w:t xml:space="preserve">Глава </w:t>
      </w:r>
    </w:p>
    <w:p w:rsidR="00EE4ACB" w:rsidRPr="004716A0" w:rsidRDefault="00EE4ACB" w:rsidP="00EE4ACB">
      <w:pPr>
        <w:autoSpaceDE w:val="0"/>
        <w:autoSpaceDN w:val="0"/>
        <w:adjustRightInd w:val="0"/>
      </w:pPr>
      <w:r w:rsidRPr="004716A0">
        <w:t xml:space="preserve">муниципального образования </w:t>
      </w:r>
    </w:p>
    <w:p w:rsidR="00EE4ACB" w:rsidRDefault="00EE4ACB" w:rsidP="00EE4ACB">
      <w:pPr>
        <w:autoSpaceDE w:val="0"/>
        <w:autoSpaceDN w:val="0"/>
        <w:adjustRightInd w:val="0"/>
      </w:pPr>
      <w:r w:rsidRPr="004716A0">
        <w:t xml:space="preserve">сельского поселения «Саганнурское»                                       </w:t>
      </w:r>
      <w:r>
        <w:t xml:space="preserve">                              Л.А. Ким</w:t>
      </w:r>
    </w:p>
    <w:p w:rsidR="007B5D97" w:rsidRDefault="007B5D97" w:rsidP="003D162E">
      <w:pPr>
        <w:rPr>
          <w:b/>
          <w:caps/>
        </w:rPr>
      </w:pPr>
    </w:p>
    <w:p w:rsidR="00221803" w:rsidRDefault="00221803" w:rsidP="003D162E">
      <w:pPr>
        <w:rPr>
          <w:b/>
          <w:caps/>
        </w:rPr>
      </w:pPr>
    </w:p>
    <w:p w:rsidR="00221803" w:rsidRDefault="00221803" w:rsidP="003D162E">
      <w:pPr>
        <w:rPr>
          <w:b/>
          <w:caps/>
        </w:rPr>
      </w:pPr>
    </w:p>
    <w:p w:rsidR="00221803" w:rsidRDefault="00221803" w:rsidP="003D162E">
      <w:pPr>
        <w:rPr>
          <w:b/>
          <w:caps/>
        </w:rPr>
      </w:pPr>
    </w:p>
    <w:p w:rsidR="00221803" w:rsidRDefault="00221803" w:rsidP="003D162E">
      <w:pPr>
        <w:rPr>
          <w:b/>
          <w:caps/>
        </w:rPr>
      </w:pPr>
    </w:p>
    <w:p w:rsidR="00221803" w:rsidRDefault="00221803" w:rsidP="003D162E">
      <w:pPr>
        <w:rPr>
          <w:b/>
          <w:caps/>
        </w:rPr>
      </w:pPr>
    </w:p>
    <w:p w:rsidR="00221803" w:rsidRDefault="00221803" w:rsidP="003D162E">
      <w:pPr>
        <w:rPr>
          <w:b/>
          <w:caps/>
        </w:rPr>
      </w:pPr>
    </w:p>
    <w:p w:rsidR="00221803" w:rsidRDefault="00221803" w:rsidP="003D162E">
      <w:pPr>
        <w:rPr>
          <w:b/>
          <w:caps/>
        </w:rPr>
      </w:pPr>
    </w:p>
    <w:p w:rsidR="00221803" w:rsidRPr="002F387B" w:rsidRDefault="00221803" w:rsidP="0022180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F387B">
        <w:rPr>
          <w:sz w:val="20"/>
          <w:szCs w:val="20"/>
        </w:rPr>
        <w:t>Приложение</w:t>
      </w:r>
    </w:p>
    <w:p w:rsidR="002F387B" w:rsidRPr="002F387B" w:rsidRDefault="00102950" w:rsidP="002F387B">
      <w:pPr>
        <w:shd w:val="clear" w:color="auto" w:fill="FFFFFF"/>
        <w:ind w:left="3456" w:right="38"/>
        <w:jc w:val="right"/>
        <w:rPr>
          <w:rStyle w:val="a5"/>
          <w:i w:val="0"/>
          <w:sz w:val="20"/>
          <w:szCs w:val="20"/>
        </w:rPr>
      </w:pPr>
      <w:r>
        <w:rPr>
          <w:rStyle w:val="a5"/>
          <w:i w:val="0"/>
          <w:sz w:val="20"/>
          <w:szCs w:val="20"/>
        </w:rPr>
        <w:t xml:space="preserve">к </w:t>
      </w:r>
      <w:r w:rsidR="002F387B" w:rsidRPr="002F387B">
        <w:rPr>
          <w:rStyle w:val="a5"/>
          <w:i w:val="0"/>
          <w:sz w:val="20"/>
          <w:szCs w:val="20"/>
        </w:rPr>
        <w:t xml:space="preserve"> Постановлению Администрации </w:t>
      </w:r>
    </w:p>
    <w:p w:rsidR="002F387B" w:rsidRPr="002F387B" w:rsidRDefault="002F387B" w:rsidP="002F387B">
      <w:pPr>
        <w:shd w:val="clear" w:color="auto" w:fill="FFFFFF"/>
        <w:ind w:left="3456" w:right="38"/>
        <w:jc w:val="right"/>
        <w:rPr>
          <w:rStyle w:val="a5"/>
          <w:i w:val="0"/>
          <w:sz w:val="20"/>
          <w:szCs w:val="20"/>
        </w:rPr>
      </w:pPr>
      <w:r w:rsidRPr="002F387B">
        <w:rPr>
          <w:rStyle w:val="a5"/>
          <w:i w:val="0"/>
          <w:sz w:val="20"/>
          <w:szCs w:val="20"/>
        </w:rPr>
        <w:t xml:space="preserve">муниципального образования </w:t>
      </w:r>
    </w:p>
    <w:p w:rsidR="002F387B" w:rsidRPr="002F387B" w:rsidRDefault="002F387B" w:rsidP="002F387B">
      <w:pPr>
        <w:shd w:val="clear" w:color="auto" w:fill="FFFFFF"/>
        <w:ind w:left="3456" w:right="38"/>
        <w:jc w:val="right"/>
        <w:rPr>
          <w:rStyle w:val="a5"/>
          <w:i w:val="0"/>
          <w:sz w:val="20"/>
          <w:szCs w:val="20"/>
        </w:rPr>
      </w:pPr>
      <w:r w:rsidRPr="002F387B">
        <w:rPr>
          <w:rStyle w:val="a5"/>
          <w:i w:val="0"/>
          <w:sz w:val="20"/>
          <w:szCs w:val="20"/>
        </w:rPr>
        <w:t xml:space="preserve">сельского поселения «Саганнурское» </w:t>
      </w:r>
    </w:p>
    <w:p w:rsidR="002F387B" w:rsidRPr="00C303AB" w:rsidRDefault="002F387B" w:rsidP="002F387B">
      <w:pPr>
        <w:shd w:val="clear" w:color="auto" w:fill="FFFFFF"/>
        <w:ind w:left="3456" w:right="38"/>
        <w:jc w:val="right"/>
        <w:rPr>
          <w:rStyle w:val="a5"/>
          <w:i w:val="0"/>
          <w:sz w:val="20"/>
          <w:szCs w:val="20"/>
        </w:rPr>
      </w:pPr>
      <w:r>
        <w:rPr>
          <w:rStyle w:val="a5"/>
          <w:i w:val="0"/>
          <w:sz w:val="20"/>
          <w:szCs w:val="20"/>
        </w:rPr>
        <w:t>от 15.07.2011 г. № 71</w:t>
      </w:r>
    </w:p>
    <w:p w:rsidR="002F387B" w:rsidRDefault="002F387B" w:rsidP="00221803">
      <w:pPr>
        <w:autoSpaceDE w:val="0"/>
        <w:autoSpaceDN w:val="0"/>
        <w:adjustRightInd w:val="0"/>
        <w:ind w:firstLine="540"/>
        <w:jc w:val="both"/>
      </w:pPr>
    </w:p>
    <w:p w:rsidR="002F387B" w:rsidRPr="00221803" w:rsidRDefault="002F387B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F387B" w:rsidP="0022180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21803">
        <w:rPr>
          <w:rFonts w:ascii="Times New Roman" w:hAnsi="Times New Roman" w:cs="Times New Roman"/>
        </w:rPr>
        <w:t>Положение</w:t>
      </w:r>
    </w:p>
    <w:p w:rsidR="00221803" w:rsidRPr="00221803" w:rsidRDefault="002F387B" w:rsidP="0022180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21803">
        <w:rPr>
          <w:rFonts w:ascii="Times New Roman" w:hAnsi="Times New Roman" w:cs="Times New Roman"/>
        </w:rPr>
        <w:t xml:space="preserve"> порядке формирования и ведения реестра муниципальных услуг</w:t>
      </w:r>
    </w:p>
    <w:p w:rsidR="002F387B" w:rsidRPr="00221803" w:rsidRDefault="002F387B" w:rsidP="00221803">
      <w:pPr>
        <w:autoSpaceDE w:val="0"/>
        <w:autoSpaceDN w:val="0"/>
        <w:adjustRightInd w:val="0"/>
        <w:jc w:val="center"/>
      </w:pPr>
    </w:p>
    <w:p w:rsidR="00221803" w:rsidRPr="00221803" w:rsidRDefault="00221803" w:rsidP="00221803">
      <w:pPr>
        <w:autoSpaceDE w:val="0"/>
        <w:autoSpaceDN w:val="0"/>
        <w:adjustRightInd w:val="0"/>
        <w:jc w:val="center"/>
        <w:outlineLvl w:val="1"/>
      </w:pPr>
      <w:r w:rsidRPr="00221803">
        <w:t>I. Общие положения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1.1. Настоящее Положение устанавливает порядок формирования и ведения реестра муниципальных услуг.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1.2. Реестр муниципальных услуг (далее - Реестр) является муниципальной информационной системой, содержащей сведения: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 xml:space="preserve">- о муниципальных услугах, предоставляемых </w:t>
      </w:r>
      <w:r w:rsidR="002F387B">
        <w:t>Администрацией муниципального образования сельского поселения «Саганнурское»</w:t>
      </w:r>
      <w:r w:rsidR="00520126">
        <w:t xml:space="preserve"> (далее – Администрация поселения)</w:t>
      </w:r>
      <w:r w:rsidR="00FE4ECE">
        <w:t xml:space="preserve"> и её структурных подразделений</w:t>
      </w:r>
      <w:r w:rsidRPr="00221803">
        <w:t>;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- об услугах, которые являются необходимыми и обязательными для предоставления муниципальных услуг;</w:t>
      </w:r>
    </w:p>
    <w:p w:rsidR="00221803" w:rsidRPr="00FE4ECE" w:rsidRDefault="00221803" w:rsidP="00221803">
      <w:pPr>
        <w:autoSpaceDE w:val="0"/>
        <w:autoSpaceDN w:val="0"/>
        <w:adjustRightInd w:val="0"/>
        <w:ind w:firstLine="540"/>
        <w:jc w:val="both"/>
      </w:pPr>
      <w:proofErr w:type="gramStart"/>
      <w:r w:rsidRPr="00FE4ECE">
        <w:t xml:space="preserve"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 w:rsidR="002F387B" w:rsidRPr="00FE4ECE">
        <w:t>муниципального образования сельского поселения «Саганнурское»</w:t>
      </w:r>
      <w:r w:rsidRPr="00FE4ECE">
        <w:t>.</w:t>
      </w:r>
      <w:proofErr w:type="gramEnd"/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21803" w:rsidP="00520126">
      <w:pPr>
        <w:autoSpaceDE w:val="0"/>
        <w:autoSpaceDN w:val="0"/>
        <w:adjustRightInd w:val="0"/>
        <w:jc w:val="center"/>
        <w:outlineLvl w:val="1"/>
      </w:pPr>
      <w:r w:rsidRPr="00221803">
        <w:t>II. Порядок формирования и ведения реестра муниципальных</w:t>
      </w:r>
      <w:r w:rsidR="00520126">
        <w:t xml:space="preserve"> </w:t>
      </w:r>
      <w:r w:rsidRPr="00221803">
        <w:t>услуг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E205A8" w:rsidRDefault="00221803" w:rsidP="0022180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221803">
        <w:t>2.1. Формирование сведений об услугах, подлежащих</w:t>
      </w:r>
      <w:r w:rsidR="00E12DF6">
        <w:t xml:space="preserve"> внесению в Реестр, осуществляют </w:t>
      </w:r>
      <w:r w:rsidR="00FE4ECE">
        <w:t>структурное подразделение</w:t>
      </w:r>
      <w:r w:rsidRPr="00221803">
        <w:t xml:space="preserve"> </w:t>
      </w:r>
      <w:r w:rsidR="00520126">
        <w:t>Администраци</w:t>
      </w:r>
      <w:r w:rsidR="00E12DF6">
        <w:t>и</w:t>
      </w:r>
      <w:r w:rsidR="00520126">
        <w:t xml:space="preserve"> поселения</w:t>
      </w:r>
      <w:r w:rsidR="00FE4ECE">
        <w:t xml:space="preserve"> (далее – структурное подразделение)</w:t>
      </w:r>
      <w:r w:rsidR="00E205A8" w:rsidRPr="00221803">
        <w:t>;</w:t>
      </w:r>
    </w:p>
    <w:p w:rsidR="00221803" w:rsidRDefault="00221803" w:rsidP="00102950">
      <w:pPr>
        <w:autoSpaceDE w:val="0"/>
        <w:autoSpaceDN w:val="0"/>
        <w:adjustRightInd w:val="0"/>
        <w:ind w:firstLine="540"/>
        <w:jc w:val="both"/>
      </w:pPr>
      <w:r w:rsidRPr="00221803">
        <w:t xml:space="preserve">2.2. </w:t>
      </w:r>
      <w:r w:rsidR="00FE4ECE">
        <w:t>Структурное подразделение</w:t>
      </w:r>
      <w:r w:rsidR="00520126" w:rsidRPr="00221803">
        <w:t xml:space="preserve"> </w:t>
      </w:r>
      <w:r w:rsidR="00F856F0">
        <w:t xml:space="preserve">формирует </w:t>
      </w:r>
      <w:r w:rsidRPr="00221803">
        <w:t xml:space="preserve">отраслевой перечень услуг по </w:t>
      </w:r>
      <w:r w:rsidRPr="00520126">
        <w:rPr>
          <w:color w:val="000000"/>
        </w:rPr>
        <w:t xml:space="preserve">установленной </w:t>
      </w:r>
      <w:hyperlink r:id="rId10" w:history="1">
        <w:r w:rsidRPr="00520126">
          <w:rPr>
            <w:color w:val="000000"/>
          </w:rPr>
          <w:t>форме</w:t>
        </w:r>
      </w:hyperlink>
      <w:r w:rsidRPr="00221803">
        <w:t xml:space="preserve"> (согласно приложению к настоящему Положению)</w:t>
      </w:r>
      <w:r w:rsidR="00FE4ECE">
        <w:t xml:space="preserve"> и направляет его для согласования Главе муниципального образования сельского поселения «Саганнурское» (далее - Глава поселения)</w:t>
      </w:r>
      <w:r w:rsidRPr="00221803">
        <w:t>.</w:t>
      </w:r>
    </w:p>
    <w:p w:rsidR="00FE4ECE" w:rsidRPr="00FE4ECE" w:rsidRDefault="00FE4ECE" w:rsidP="00FE4ECE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r w:rsidRPr="00FE4ECE">
        <w:t xml:space="preserve">В течение 10 дней со дня поступления отраслевого перечня услуг </w:t>
      </w:r>
      <w:r>
        <w:t xml:space="preserve">Глава поселения </w:t>
      </w:r>
      <w:r w:rsidRPr="00FE4ECE">
        <w:t>осуществляет проверку сведений, содержащихся в отраслевом перечне.</w:t>
      </w:r>
    </w:p>
    <w:p w:rsidR="00FE4ECE" w:rsidRPr="00FE4ECE" w:rsidRDefault="00FE4ECE" w:rsidP="00FE4ECE">
      <w:pPr>
        <w:autoSpaceDE w:val="0"/>
        <w:autoSpaceDN w:val="0"/>
        <w:adjustRightInd w:val="0"/>
        <w:ind w:firstLine="540"/>
        <w:jc w:val="both"/>
      </w:pPr>
      <w:r w:rsidRPr="00FE4ECE">
        <w:t xml:space="preserve">В случае если по результатам проверки выявлено несоответствие требованиям, установленным в нормативно-правовых актах, определяющих порядок предоставления услуги, </w:t>
      </w:r>
      <w:r>
        <w:t xml:space="preserve">Глава поселения </w:t>
      </w:r>
      <w:r w:rsidRPr="00FE4ECE">
        <w:t xml:space="preserve"> возвращает отраслевой перечень услуг на доработку.</w:t>
      </w:r>
    </w:p>
    <w:p w:rsidR="00FE4ECE" w:rsidRPr="00FE4ECE" w:rsidRDefault="00FE4ECE" w:rsidP="00FE4ECE">
      <w:pPr>
        <w:autoSpaceDE w:val="0"/>
        <w:autoSpaceDN w:val="0"/>
        <w:adjustRightInd w:val="0"/>
        <w:ind w:firstLine="540"/>
        <w:jc w:val="both"/>
      </w:pPr>
      <w:r w:rsidRPr="00FE4ECE">
        <w:t xml:space="preserve">В случае если по результатам проверки замечаний не выявлено, </w:t>
      </w:r>
      <w:r>
        <w:t>Глава поселения</w:t>
      </w:r>
      <w:r w:rsidRPr="00FE4ECE">
        <w:t xml:space="preserve"> согласовывает отраслевой перечень услуг.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2.4. Отраслевой перечень должен содержать следующие сведения:</w:t>
      </w:r>
    </w:p>
    <w:p w:rsidR="00221803" w:rsidRPr="00221803" w:rsidRDefault="002A620E" w:rsidP="002A620E">
      <w:pPr>
        <w:autoSpaceDE w:val="0"/>
        <w:autoSpaceDN w:val="0"/>
        <w:adjustRightInd w:val="0"/>
        <w:ind w:left="851"/>
        <w:jc w:val="both"/>
      </w:pPr>
      <w:r>
        <w:t xml:space="preserve">- </w:t>
      </w:r>
      <w:r w:rsidR="00221803" w:rsidRPr="00221803">
        <w:t>наименование услуги;</w:t>
      </w:r>
    </w:p>
    <w:p w:rsidR="002A620E" w:rsidRDefault="002A620E" w:rsidP="002A620E">
      <w:pPr>
        <w:autoSpaceDE w:val="0"/>
        <w:autoSpaceDN w:val="0"/>
        <w:adjustRightInd w:val="0"/>
        <w:ind w:left="709"/>
        <w:jc w:val="both"/>
      </w:pPr>
      <w:r>
        <w:t xml:space="preserve">  - </w:t>
      </w:r>
      <w:r w:rsidR="00221803" w:rsidRPr="00221803">
        <w:t xml:space="preserve">реквизиты нормативного правового акта, регулирующего отношения, </w:t>
      </w:r>
      <w:r>
        <w:t xml:space="preserve">    </w:t>
      </w:r>
    </w:p>
    <w:p w:rsidR="002A620E" w:rsidRDefault="002A620E" w:rsidP="002A620E">
      <w:pPr>
        <w:autoSpaceDE w:val="0"/>
        <w:autoSpaceDN w:val="0"/>
        <w:adjustRightInd w:val="0"/>
        <w:ind w:left="709"/>
        <w:jc w:val="both"/>
      </w:pPr>
      <w:r>
        <w:t xml:space="preserve">    </w:t>
      </w:r>
      <w:proofErr w:type="gramStart"/>
      <w:r w:rsidR="00221803" w:rsidRPr="00221803">
        <w:t xml:space="preserve">возникающие в связи с предоставлением государственной или муниципальной </w:t>
      </w:r>
      <w:r>
        <w:t xml:space="preserve"> </w:t>
      </w:r>
      <w:proofErr w:type="gramEnd"/>
    </w:p>
    <w:p w:rsidR="00221803" w:rsidRPr="00221803" w:rsidRDefault="002A620E" w:rsidP="002A620E">
      <w:pPr>
        <w:autoSpaceDE w:val="0"/>
        <w:autoSpaceDN w:val="0"/>
        <w:adjustRightInd w:val="0"/>
        <w:ind w:left="709"/>
        <w:jc w:val="both"/>
      </w:pPr>
      <w:r>
        <w:t xml:space="preserve">    </w:t>
      </w:r>
      <w:r w:rsidR="00221803" w:rsidRPr="00221803">
        <w:t>услуги;</w:t>
      </w:r>
    </w:p>
    <w:p w:rsidR="00221803" w:rsidRPr="00221803" w:rsidRDefault="002A620E" w:rsidP="002A620E">
      <w:pPr>
        <w:autoSpaceDE w:val="0"/>
        <w:autoSpaceDN w:val="0"/>
        <w:adjustRightInd w:val="0"/>
        <w:ind w:left="851"/>
        <w:jc w:val="both"/>
      </w:pPr>
      <w:r>
        <w:t xml:space="preserve">- </w:t>
      </w:r>
      <w:r w:rsidR="00221803" w:rsidRPr="00221803">
        <w:t>получатель услуги;</w:t>
      </w:r>
    </w:p>
    <w:p w:rsidR="00221803" w:rsidRPr="00221803" w:rsidRDefault="002A620E" w:rsidP="002A620E">
      <w:pPr>
        <w:autoSpaceDE w:val="0"/>
        <w:autoSpaceDN w:val="0"/>
        <w:adjustRightInd w:val="0"/>
        <w:ind w:left="851"/>
        <w:jc w:val="both"/>
      </w:pPr>
      <w:r>
        <w:t xml:space="preserve">- </w:t>
      </w:r>
      <w:r w:rsidR="00221803" w:rsidRPr="00221803">
        <w:t>описание результата услуги.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 xml:space="preserve">2.5. Отраслевой перечень услуг утверждается постановлением Администрации </w:t>
      </w:r>
      <w:r w:rsidR="00440FDD">
        <w:t>муниципального образования сельского поселения «Саганнурское»</w:t>
      </w:r>
      <w:r w:rsidRPr="00221803">
        <w:t>.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2.6. В течение 7 рабочих дней со дня утверждения отраслевого перечня услуг структурное подразделение вносит сведения об услуге в Реестр.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2.7. Реестр ведется в электронной форме.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 xml:space="preserve">2.8. Для внесения сведений об услуге в Реестр </w:t>
      </w:r>
      <w:r w:rsidR="00440FDD">
        <w:t>Администрация поселения</w:t>
      </w:r>
      <w:r w:rsidRPr="00221803">
        <w:t xml:space="preserve"> определяет ответственное уполномоченное лицо (далее - уполномоченное лицо).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lastRenderedPageBreak/>
        <w:t>2.9. Уполномоченное лицо: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- заполняет электронную форму Реестра;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- обеспечивает своевременность и полноту размещаемых сведений.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  <w:r w:rsidRPr="00221803">
        <w:t>2.10. Сведения, размещаемые в Реестре, должны быть достоверными. Ответственность за размещаемые сведения в Реестре несет уполномоченное лицо.</w:t>
      </w:r>
    </w:p>
    <w:p w:rsidR="00221803" w:rsidRPr="00FB2969" w:rsidRDefault="00221803" w:rsidP="00221803">
      <w:pPr>
        <w:autoSpaceDE w:val="0"/>
        <w:autoSpaceDN w:val="0"/>
        <w:adjustRightInd w:val="0"/>
        <w:ind w:firstLine="540"/>
        <w:jc w:val="both"/>
      </w:pPr>
      <w:r w:rsidRPr="00FB2969">
        <w:t>2.1</w:t>
      </w:r>
      <w:r w:rsidR="00FB2969" w:rsidRPr="00FB2969">
        <w:t>1</w:t>
      </w:r>
      <w:r w:rsidRPr="00FB2969">
        <w:t xml:space="preserve">. Внесение изменений в Реестр (включение и исключение услуги, корректировка сведений об услуге) осуществляется в порядке, предусмотренном в </w:t>
      </w:r>
      <w:hyperlink r:id="rId11" w:history="1">
        <w:r w:rsidRPr="00FB2969">
          <w:t>пунктах 2.2</w:t>
        </w:r>
      </w:hyperlink>
      <w:r w:rsidRPr="00FB2969">
        <w:t xml:space="preserve"> - </w:t>
      </w:r>
      <w:hyperlink r:id="rId12" w:history="1">
        <w:r w:rsidRPr="00FB2969">
          <w:t>2.1</w:t>
        </w:r>
      </w:hyperlink>
      <w:r w:rsidR="00FB2969" w:rsidRPr="00FB2969">
        <w:t>0</w:t>
      </w:r>
      <w:r w:rsidRPr="00FB2969">
        <w:t xml:space="preserve"> настоящего порядка.</w:t>
      </w:r>
    </w:p>
    <w:p w:rsidR="00221803" w:rsidRPr="00FB2969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Pr="00221803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FB2969" w:rsidRDefault="00221803" w:rsidP="0022180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B2969">
        <w:rPr>
          <w:sz w:val="20"/>
          <w:szCs w:val="20"/>
        </w:rPr>
        <w:lastRenderedPageBreak/>
        <w:t>Приложение</w:t>
      </w:r>
    </w:p>
    <w:p w:rsidR="00221803" w:rsidRPr="00FB2969" w:rsidRDefault="00221803" w:rsidP="002218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B2969">
        <w:rPr>
          <w:sz w:val="20"/>
          <w:szCs w:val="20"/>
        </w:rPr>
        <w:t>к Положению о порядке</w:t>
      </w:r>
    </w:p>
    <w:p w:rsidR="00221803" w:rsidRPr="00FB2969" w:rsidRDefault="00221803" w:rsidP="002218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B2969">
        <w:rPr>
          <w:sz w:val="20"/>
          <w:szCs w:val="20"/>
        </w:rPr>
        <w:t>формирования и ведения</w:t>
      </w:r>
    </w:p>
    <w:p w:rsidR="00221803" w:rsidRPr="00FB2969" w:rsidRDefault="00221803" w:rsidP="002218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B2969">
        <w:rPr>
          <w:sz w:val="20"/>
          <w:szCs w:val="20"/>
        </w:rPr>
        <w:t xml:space="preserve">реестра </w:t>
      </w:r>
      <w:proofErr w:type="gramStart"/>
      <w:r w:rsidRPr="00FB2969">
        <w:rPr>
          <w:sz w:val="20"/>
          <w:szCs w:val="20"/>
        </w:rPr>
        <w:t>муниципальных</w:t>
      </w:r>
      <w:proofErr w:type="gramEnd"/>
    </w:p>
    <w:p w:rsidR="00221803" w:rsidRPr="00221803" w:rsidRDefault="00221803" w:rsidP="00221803">
      <w:pPr>
        <w:autoSpaceDE w:val="0"/>
        <w:autoSpaceDN w:val="0"/>
        <w:adjustRightInd w:val="0"/>
        <w:jc w:val="right"/>
      </w:pPr>
      <w:r w:rsidRPr="00FB2969">
        <w:rPr>
          <w:sz w:val="20"/>
          <w:szCs w:val="20"/>
        </w:rPr>
        <w:t>услуг</w:t>
      </w:r>
    </w:p>
    <w:p w:rsid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Default="008E3884" w:rsidP="00221803">
      <w:pPr>
        <w:autoSpaceDE w:val="0"/>
        <w:autoSpaceDN w:val="0"/>
        <w:adjustRightInd w:val="0"/>
        <w:ind w:firstLine="540"/>
        <w:jc w:val="both"/>
      </w:pPr>
    </w:p>
    <w:p w:rsidR="008E3884" w:rsidRPr="00221803" w:rsidRDefault="008E3884" w:rsidP="008E3884">
      <w:pPr>
        <w:autoSpaceDE w:val="0"/>
        <w:autoSpaceDN w:val="0"/>
        <w:adjustRightInd w:val="0"/>
        <w:ind w:left="-567" w:firstLine="540"/>
        <w:jc w:val="both"/>
      </w:pPr>
    </w:p>
    <w:p w:rsidR="00221803" w:rsidRPr="00221803" w:rsidRDefault="00221803" w:rsidP="0022180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21803">
        <w:rPr>
          <w:rFonts w:ascii="Times New Roman" w:hAnsi="Times New Roman" w:cs="Times New Roman"/>
        </w:rPr>
        <w:t>ОТРАСЛЕВОЙ ПЕРЕЧЕНЬ УСЛУГ</w:t>
      </w: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755"/>
        <w:gridCol w:w="4590"/>
        <w:gridCol w:w="1485"/>
        <w:gridCol w:w="1128"/>
      </w:tblGrid>
      <w:tr w:rsidR="00221803" w:rsidRPr="00221803" w:rsidTr="00FB2969">
        <w:trPr>
          <w:cantSplit/>
          <w:trHeight w:val="48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FB2969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FB2969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FB2969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нормативно-правовых  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актов, устанавливающих полномочие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 предоставлению услуги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FB2969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>Получатель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услуги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FB2969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Описание 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результата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услуги  </w:t>
            </w:r>
          </w:p>
        </w:tc>
      </w:tr>
      <w:tr w:rsidR="00221803" w:rsidRPr="00221803" w:rsidTr="00FB2969">
        <w:trPr>
          <w:cantSplit/>
          <w:trHeight w:val="24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FB2969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Муниципальные услуги                                                    </w:t>
            </w:r>
          </w:p>
        </w:tc>
      </w:tr>
      <w:tr w:rsidR="00221803" w:rsidRPr="00221803" w:rsidTr="00FB296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803" w:rsidRPr="00221803" w:rsidTr="00FB2969">
        <w:trPr>
          <w:cantSplit/>
          <w:trHeight w:val="36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FB2969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>Услуги, которые являются необходимыми и обязательными для предоставления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муниципальных услуг                                                     </w:t>
            </w:r>
          </w:p>
        </w:tc>
      </w:tr>
      <w:tr w:rsidR="00221803" w:rsidRPr="00221803" w:rsidTr="00FB296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803" w:rsidRPr="00221803" w:rsidTr="00FB2969">
        <w:trPr>
          <w:cantSplit/>
          <w:trHeight w:val="480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FB2969" w:rsidRDefault="00221803" w:rsidP="00FB29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>Услуги, оказываемые муниципальными учреждениями и иными организациями, в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которых размещается муниципальное задание</w:t>
            </w:r>
            <w:r w:rsidR="00FB2969"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(заказ), выполняемое </w:t>
            </w:r>
            <w:r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(выполняемый) за счет средств бюджета </w:t>
            </w:r>
            <w:r w:rsidR="00FB2969" w:rsidRPr="00FB296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 сельского поселения «Саганнурское»</w:t>
            </w:r>
            <w:proofErr w:type="gramEnd"/>
          </w:p>
        </w:tc>
      </w:tr>
      <w:tr w:rsidR="00221803" w:rsidRPr="00221803" w:rsidTr="00FB296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03" w:rsidRPr="00520126" w:rsidRDefault="00221803" w:rsidP="005201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21803" w:rsidP="00221803">
      <w:pPr>
        <w:autoSpaceDE w:val="0"/>
        <w:autoSpaceDN w:val="0"/>
        <w:adjustRightInd w:val="0"/>
        <w:ind w:firstLine="540"/>
        <w:jc w:val="both"/>
      </w:pPr>
    </w:p>
    <w:p w:rsidR="00221803" w:rsidRPr="00221803" w:rsidRDefault="00221803" w:rsidP="0022180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221803" w:rsidRPr="00221803" w:rsidRDefault="00221803" w:rsidP="00221803"/>
    <w:p w:rsidR="00221803" w:rsidRPr="00221803" w:rsidRDefault="00221803" w:rsidP="003D162E">
      <w:pPr>
        <w:rPr>
          <w:b/>
          <w:caps/>
        </w:rPr>
      </w:pPr>
    </w:p>
    <w:sectPr w:rsidR="00221803" w:rsidRPr="00221803" w:rsidSect="001B07A2">
      <w:pgSz w:w="11906" w:h="16838"/>
      <w:pgMar w:top="899" w:right="92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9BD"/>
    <w:multiLevelType w:val="hybridMultilevel"/>
    <w:tmpl w:val="8ABE4178"/>
    <w:lvl w:ilvl="0" w:tplc="DDE8BB9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0C87"/>
    <w:multiLevelType w:val="multilevel"/>
    <w:tmpl w:val="685E72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F7FEE"/>
    <w:multiLevelType w:val="multilevel"/>
    <w:tmpl w:val="1F4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B0CC2"/>
    <w:multiLevelType w:val="hybridMultilevel"/>
    <w:tmpl w:val="2006E76A"/>
    <w:lvl w:ilvl="0" w:tplc="7DE4F99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B65FE"/>
    <w:multiLevelType w:val="hybridMultilevel"/>
    <w:tmpl w:val="8DAC708C"/>
    <w:lvl w:ilvl="0" w:tplc="175A34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70A7B"/>
    <w:multiLevelType w:val="hybridMultilevel"/>
    <w:tmpl w:val="A77C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40C02"/>
    <w:multiLevelType w:val="hybridMultilevel"/>
    <w:tmpl w:val="9970EA1C"/>
    <w:lvl w:ilvl="0" w:tplc="71E832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0516"/>
    <w:rsid w:val="00045C04"/>
    <w:rsid w:val="00047673"/>
    <w:rsid w:val="000608A5"/>
    <w:rsid w:val="000B6A5D"/>
    <w:rsid w:val="00102950"/>
    <w:rsid w:val="00140802"/>
    <w:rsid w:val="00151A49"/>
    <w:rsid w:val="00157CD7"/>
    <w:rsid w:val="00185B11"/>
    <w:rsid w:val="001B0128"/>
    <w:rsid w:val="001B07A2"/>
    <w:rsid w:val="001D497B"/>
    <w:rsid w:val="001E329E"/>
    <w:rsid w:val="00221803"/>
    <w:rsid w:val="00244DEB"/>
    <w:rsid w:val="00262E2D"/>
    <w:rsid w:val="002A620E"/>
    <w:rsid w:val="002C2DDD"/>
    <w:rsid w:val="002D4E87"/>
    <w:rsid w:val="002F387B"/>
    <w:rsid w:val="003337D3"/>
    <w:rsid w:val="00393FC1"/>
    <w:rsid w:val="003C29AF"/>
    <w:rsid w:val="003D162E"/>
    <w:rsid w:val="003D22A8"/>
    <w:rsid w:val="003E18FB"/>
    <w:rsid w:val="00412F9F"/>
    <w:rsid w:val="00430725"/>
    <w:rsid w:val="00440FDD"/>
    <w:rsid w:val="004735B9"/>
    <w:rsid w:val="004B4E90"/>
    <w:rsid w:val="004D7E52"/>
    <w:rsid w:val="004E6DE4"/>
    <w:rsid w:val="00520126"/>
    <w:rsid w:val="00542719"/>
    <w:rsid w:val="00557B25"/>
    <w:rsid w:val="00561916"/>
    <w:rsid w:val="005E0295"/>
    <w:rsid w:val="005F5B54"/>
    <w:rsid w:val="00625C3A"/>
    <w:rsid w:val="00637599"/>
    <w:rsid w:val="00697A33"/>
    <w:rsid w:val="006A3CC6"/>
    <w:rsid w:val="006C0C09"/>
    <w:rsid w:val="006D02B4"/>
    <w:rsid w:val="006E2584"/>
    <w:rsid w:val="006E68DA"/>
    <w:rsid w:val="00706996"/>
    <w:rsid w:val="00722386"/>
    <w:rsid w:val="00730666"/>
    <w:rsid w:val="007355C9"/>
    <w:rsid w:val="007A3DBC"/>
    <w:rsid w:val="007B5D97"/>
    <w:rsid w:val="007F2FA6"/>
    <w:rsid w:val="00847A5C"/>
    <w:rsid w:val="00892E2F"/>
    <w:rsid w:val="008E3884"/>
    <w:rsid w:val="008E5257"/>
    <w:rsid w:val="008F703F"/>
    <w:rsid w:val="00926381"/>
    <w:rsid w:val="00933749"/>
    <w:rsid w:val="00977537"/>
    <w:rsid w:val="00977A3E"/>
    <w:rsid w:val="009E1C52"/>
    <w:rsid w:val="00A4315A"/>
    <w:rsid w:val="00A44341"/>
    <w:rsid w:val="00A558FE"/>
    <w:rsid w:val="00AB4AF3"/>
    <w:rsid w:val="00B034E9"/>
    <w:rsid w:val="00B13E16"/>
    <w:rsid w:val="00B5155E"/>
    <w:rsid w:val="00B7648D"/>
    <w:rsid w:val="00BE474E"/>
    <w:rsid w:val="00BF2087"/>
    <w:rsid w:val="00C64710"/>
    <w:rsid w:val="00CA561B"/>
    <w:rsid w:val="00CD2D57"/>
    <w:rsid w:val="00CD4EBC"/>
    <w:rsid w:val="00CE00CC"/>
    <w:rsid w:val="00D00516"/>
    <w:rsid w:val="00D223DD"/>
    <w:rsid w:val="00D2535F"/>
    <w:rsid w:val="00D71FE5"/>
    <w:rsid w:val="00D76D0D"/>
    <w:rsid w:val="00D90BD2"/>
    <w:rsid w:val="00D92F62"/>
    <w:rsid w:val="00D947EE"/>
    <w:rsid w:val="00E04B2E"/>
    <w:rsid w:val="00E057AE"/>
    <w:rsid w:val="00E12DF6"/>
    <w:rsid w:val="00E205A8"/>
    <w:rsid w:val="00E4540D"/>
    <w:rsid w:val="00E5010F"/>
    <w:rsid w:val="00E72775"/>
    <w:rsid w:val="00E83810"/>
    <w:rsid w:val="00EC04AE"/>
    <w:rsid w:val="00EE4ACB"/>
    <w:rsid w:val="00F35FDC"/>
    <w:rsid w:val="00F444AE"/>
    <w:rsid w:val="00F455D8"/>
    <w:rsid w:val="00F7428E"/>
    <w:rsid w:val="00F83689"/>
    <w:rsid w:val="00F856F0"/>
    <w:rsid w:val="00FB2969"/>
    <w:rsid w:val="00FB3988"/>
    <w:rsid w:val="00FD1BE3"/>
    <w:rsid w:val="00FE4E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368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92E2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ConsPlusNormal">
    <w:name w:val="ConsPlusNormal"/>
    <w:rsid w:val="007B5D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7A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21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1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Emphasis"/>
    <w:basedOn w:val="a0"/>
    <w:qFormat/>
    <w:rsid w:val="002F38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RLAW355;n=23042;fld=134;dst=100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RLAW355;n=23042;fld=134;dst=100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5;n=23042;fld=134;dst=1000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5;n=23042;fld=134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NATT CCCP</Company>
  <LinksUpToDate>false</LinksUpToDate>
  <CharactersWithSpaces>5650</CharactersWithSpaces>
  <SharedDoc>false</SharedDoc>
  <HLinks>
    <vt:vector size="30" baseType="variant">
      <vt:variant>
        <vt:i4>65561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consultantplus://offline/main?base=RLAW355;n=23042;fld=134;dst=100038</vt:lpwstr>
      </vt:variant>
      <vt:variant>
        <vt:lpwstr/>
      </vt:variant>
      <vt:variant>
        <vt:i4>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consultantplus://offline/main?base=RLAW355;n=23042;fld=134;dst=100020</vt:lpwstr>
      </vt:variant>
      <vt:variant>
        <vt:lpwstr/>
      </vt:variant>
      <vt:variant>
        <vt:i4>393241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consultantplus://offline/main?base=RLAW355;n=23042;fld=134;dst=100043</vt:lpwstr>
      </vt:variant>
      <vt:variant>
        <vt:lpwstr/>
      </vt:variant>
      <vt:variant>
        <vt:i4>196633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consultantplus://offline/main?base=RLAW355;n=23042;fld=134;dst=100011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subject/>
  <dc:creator>Валентина</dc:creator>
  <cp:keywords/>
  <dc:description/>
  <cp:lastModifiedBy>днс</cp:lastModifiedBy>
  <cp:revision>5</cp:revision>
  <cp:lastPrinted>2011-09-25T07:37:00Z</cp:lastPrinted>
  <dcterms:created xsi:type="dcterms:W3CDTF">2011-09-25T07:09:00Z</dcterms:created>
  <dcterms:modified xsi:type="dcterms:W3CDTF">2014-07-01T06:35:00Z</dcterms:modified>
</cp:coreProperties>
</file>